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B60" w:rsidRDefault="00050A41" w:rsidP="00B44623">
      <w:pPr>
        <w:pStyle w:val="30"/>
        <w:framePr w:w="9701" w:h="15514" w:hRule="exact" w:wrap="none" w:vAnchor="page" w:hAnchor="page" w:x="1101" w:y="942"/>
        <w:shd w:val="clear" w:color="auto" w:fill="auto"/>
        <w:ind w:left="1440" w:right="2140" w:firstLine="1520"/>
      </w:pPr>
      <w:r>
        <w:t>АНАЛИТИЧЕСКИЙ ОТЧЕТ</w:t>
      </w:r>
    </w:p>
    <w:p w:rsidR="001275DE" w:rsidRPr="00B44623" w:rsidRDefault="00050A41" w:rsidP="00C101DA">
      <w:pPr>
        <w:pStyle w:val="30"/>
        <w:framePr w:w="9701" w:h="15514" w:hRule="exact" w:wrap="none" w:vAnchor="page" w:hAnchor="page" w:x="1101" w:y="942"/>
        <w:shd w:val="clear" w:color="auto" w:fill="auto"/>
        <w:ind w:left="1440" w:right="2140" w:firstLine="0"/>
        <w:jc w:val="center"/>
        <w:rPr>
          <w:sz w:val="24"/>
          <w:szCs w:val="24"/>
        </w:rPr>
      </w:pPr>
      <w:r w:rsidRPr="00B44623">
        <w:rPr>
          <w:sz w:val="24"/>
          <w:szCs w:val="24"/>
        </w:rPr>
        <w:t>по результатам мониторинга состояния системы работы по самоопределению и профессиональной ориентации обучающихся</w:t>
      </w:r>
      <w:r w:rsidR="00C101DA" w:rsidRPr="00B44623">
        <w:rPr>
          <w:sz w:val="24"/>
          <w:szCs w:val="24"/>
        </w:rPr>
        <w:t xml:space="preserve"> Кемеровского муниципального </w:t>
      </w:r>
      <w:r w:rsidRPr="00B44623">
        <w:rPr>
          <w:sz w:val="24"/>
          <w:szCs w:val="24"/>
        </w:rPr>
        <w:t>округа</w:t>
      </w:r>
    </w:p>
    <w:p w:rsidR="001275DE" w:rsidRPr="00B44623" w:rsidRDefault="00050A41">
      <w:pPr>
        <w:pStyle w:val="20"/>
        <w:framePr w:w="9701" w:h="15514" w:hRule="exact" w:wrap="none" w:vAnchor="page" w:hAnchor="page" w:x="1101" w:y="942"/>
        <w:shd w:val="clear" w:color="auto" w:fill="auto"/>
        <w:spacing w:before="0"/>
        <w:ind w:firstLine="760"/>
        <w:rPr>
          <w:sz w:val="24"/>
          <w:szCs w:val="24"/>
        </w:rPr>
      </w:pPr>
      <w:r w:rsidRPr="00B44623">
        <w:rPr>
          <w:sz w:val="24"/>
          <w:szCs w:val="24"/>
        </w:rPr>
        <w:t>В соответствии с Федеральным законом от 29.12.2012 №273- ФЗ «Об образовании в Российской Федерации» в целях формирования системного п</w:t>
      </w:r>
      <w:r w:rsidR="0090689C" w:rsidRPr="00B44623">
        <w:rPr>
          <w:sz w:val="24"/>
          <w:szCs w:val="24"/>
        </w:rPr>
        <w:t>одхода к оценке качества обра</w:t>
      </w:r>
      <w:r w:rsidRPr="00B44623">
        <w:rPr>
          <w:sz w:val="24"/>
          <w:szCs w:val="24"/>
        </w:rPr>
        <w:t>зования, обеспечения управления качеством образования и создания муниципальной системы оценки качества образования (МСОКО) утверждены основные направления региональной системы оценки качества образования в КМО.</w:t>
      </w:r>
    </w:p>
    <w:p w:rsidR="001275DE" w:rsidRPr="00B44623" w:rsidRDefault="00050A41">
      <w:pPr>
        <w:pStyle w:val="20"/>
        <w:framePr w:w="9701" w:h="15514" w:hRule="exact" w:wrap="none" w:vAnchor="page" w:hAnchor="page" w:x="1101" w:y="942"/>
        <w:shd w:val="clear" w:color="auto" w:fill="auto"/>
        <w:spacing w:before="0"/>
        <w:ind w:firstLine="760"/>
        <w:rPr>
          <w:sz w:val="24"/>
          <w:szCs w:val="24"/>
        </w:rPr>
      </w:pPr>
      <w:r w:rsidRPr="00B44623">
        <w:rPr>
          <w:sz w:val="24"/>
          <w:szCs w:val="24"/>
        </w:rPr>
        <w:t>Основные направления региональной системы оценки качества образования (МСО</w:t>
      </w:r>
      <w:r w:rsidRPr="00B44623">
        <w:rPr>
          <w:sz w:val="24"/>
          <w:szCs w:val="24"/>
        </w:rPr>
        <w:softHyphen/>
        <w:t>КО) разработаны в целях формирования системного подхода к оценке качества образования, обеспечения управления качеством образования и создания системы оценки качества образования в КМО.</w:t>
      </w:r>
    </w:p>
    <w:p w:rsidR="001275DE" w:rsidRPr="00B44623" w:rsidRDefault="00050A41">
      <w:pPr>
        <w:pStyle w:val="20"/>
        <w:framePr w:w="9701" w:h="15514" w:hRule="exact" w:wrap="none" w:vAnchor="page" w:hAnchor="page" w:x="1101" w:y="942"/>
        <w:shd w:val="clear" w:color="auto" w:fill="auto"/>
        <w:spacing w:before="0"/>
        <w:ind w:firstLine="760"/>
        <w:rPr>
          <w:sz w:val="24"/>
          <w:szCs w:val="24"/>
        </w:rPr>
      </w:pPr>
      <w:r w:rsidRPr="00B44623">
        <w:rPr>
          <w:sz w:val="24"/>
          <w:szCs w:val="24"/>
        </w:rPr>
        <w:t>Деятельность МСОКО осуществляется в соответствии:</w:t>
      </w:r>
    </w:p>
    <w:p w:rsidR="001275DE" w:rsidRPr="00B44623" w:rsidRDefault="00050A41">
      <w:pPr>
        <w:pStyle w:val="20"/>
        <w:framePr w:w="9701" w:h="15514" w:hRule="exact" w:wrap="none" w:vAnchor="page" w:hAnchor="page" w:x="1101" w:y="942"/>
        <w:shd w:val="clear" w:color="auto" w:fill="auto"/>
        <w:spacing w:before="0"/>
        <w:ind w:firstLine="760"/>
        <w:rPr>
          <w:sz w:val="24"/>
          <w:szCs w:val="24"/>
        </w:rPr>
      </w:pPr>
      <w:r w:rsidRPr="00B44623">
        <w:rPr>
          <w:sz w:val="24"/>
          <w:szCs w:val="24"/>
        </w:rPr>
        <w:t>-Указом Президента Российской Федерации от 07.05.2018 г.№204 «О национальных целях и стратегических задачах развития Российской Федерации на период до 2024 года»;</w:t>
      </w:r>
    </w:p>
    <w:p w:rsidR="001275DE" w:rsidRPr="00B44623" w:rsidRDefault="00050A41">
      <w:pPr>
        <w:pStyle w:val="20"/>
        <w:framePr w:w="9701" w:h="15514" w:hRule="exact" w:wrap="none" w:vAnchor="page" w:hAnchor="page" w:x="1101" w:y="942"/>
        <w:numPr>
          <w:ilvl w:val="0"/>
          <w:numId w:val="1"/>
        </w:numPr>
        <w:shd w:val="clear" w:color="auto" w:fill="auto"/>
        <w:tabs>
          <w:tab w:val="left" w:pos="927"/>
        </w:tabs>
        <w:spacing w:before="0"/>
        <w:ind w:firstLine="760"/>
        <w:rPr>
          <w:sz w:val="24"/>
          <w:szCs w:val="24"/>
        </w:rPr>
      </w:pPr>
      <w:r w:rsidRPr="00B44623">
        <w:rPr>
          <w:sz w:val="24"/>
          <w:szCs w:val="24"/>
        </w:rPr>
        <w:t>Федеральным законом от 29.12.2012 г. №273-Ф3 «Об образовании в Российской Фе</w:t>
      </w:r>
      <w:r w:rsidRPr="00B44623">
        <w:rPr>
          <w:sz w:val="24"/>
          <w:szCs w:val="24"/>
        </w:rPr>
        <w:softHyphen/>
        <w:t>дерации»;</w:t>
      </w:r>
    </w:p>
    <w:p w:rsidR="001275DE" w:rsidRPr="00B44623" w:rsidRDefault="00050A41">
      <w:pPr>
        <w:pStyle w:val="20"/>
        <w:framePr w:w="9701" w:h="15514" w:hRule="exact" w:wrap="none" w:vAnchor="page" w:hAnchor="page" w:x="1101" w:y="942"/>
        <w:numPr>
          <w:ilvl w:val="0"/>
          <w:numId w:val="1"/>
        </w:numPr>
        <w:shd w:val="clear" w:color="auto" w:fill="auto"/>
        <w:tabs>
          <w:tab w:val="left" w:pos="922"/>
        </w:tabs>
        <w:spacing w:before="0"/>
        <w:ind w:firstLine="760"/>
        <w:rPr>
          <w:sz w:val="24"/>
          <w:szCs w:val="24"/>
        </w:rPr>
      </w:pPr>
      <w:r w:rsidRPr="00B44623">
        <w:rPr>
          <w:sz w:val="24"/>
          <w:szCs w:val="24"/>
        </w:rPr>
        <w:t>Постановлением Правительства Российской Федерации от 05.08.2013г. №662 «Об осуществлении мониторинга с 2019 системы образования»;</w:t>
      </w:r>
    </w:p>
    <w:p w:rsidR="001275DE" w:rsidRPr="00B44623" w:rsidRDefault="00050A41">
      <w:pPr>
        <w:pStyle w:val="20"/>
        <w:framePr w:w="9701" w:h="15514" w:hRule="exact" w:wrap="none" w:vAnchor="page" w:hAnchor="page" w:x="1101" w:y="942"/>
        <w:numPr>
          <w:ilvl w:val="0"/>
          <w:numId w:val="1"/>
        </w:numPr>
        <w:shd w:val="clear" w:color="auto" w:fill="auto"/>
        <w:tabs>
          <w:tab w:val="left" w:pos="932"/>
        </w:tabs>
        <w:spacing w:before="0"/>
        <w:ind w:firstLine="760"/>
        <w:rPr>
          <w:sz w:val="24"/>
          <w:szCs w:val="24"/>
        </w:rPr>
      </w:pPr>
      <w:r w:rsidRPr="00B44623">
        <w:rPr>
          <w:sz w:val="24"/>
          <w:szCs w:val="24"/>
        </w:rPr>
        <w:t>Постановлением Правительства Российской Федерации от 26.12.2017 г.№1642 «Об утверждении государственной программы Российской Федерации «Развитие образования»;</w:t>
      </w:r>
    </w:p>
    <w:p w:rsidR="001275DE" w:rsidRPr="00B44623" w:rsidRDefault="00050A41">
      <w:pPr>
        <w:pStyle w:val="20"/>
        <w:framePr w:w="9701" w:h="15514" w:hRule="exact" w:wrap="none" w:vAnchor="page" w:hAnchor="page" w:x="1101" w:y="942"/>
        <w:numPr>
          <w:ilvl w:val="0"/>
          <w:numId w:val="1"/>
        </w:numPr>
        <w:shd w:val="clear" w:color="auto" w:fill="auto"/>
        <w:tabs>
          <w:tab w:val="left" w:pos="932"/>
        </w:tabs>
        <w:spacing w:before="0"/>
        <w:ind w:firstLine="760"/>
        <w:rPr>
          <w:sz w:val="24"/>
          <w:szCs w:val="24"/>
        </w:rPr>
      </w:pPr>
      <w:r w:rsidRPr="00B44623">
        <w:rPr>
          <w:sz w:val="24"/>
          <w:szCs w:val="24"/>
        </w:rPr>
        <w:t>Паспортом Национального проекта «Образование» (утв. Президиумом Совета при Президенте Российской Федерации по стратегическому развитию и национальным проектам (протокол от 24.12.2018 №16));</w:t>
      </w:r>
    </w:p>
    <w:p w:rsidR="001275DE" w:rsidRPr="00B44623" w:rsidRDefault="00050A41">
      <w:pPr>
        <w:pStyle w:val="20"/>
        <w:framePr w:w="9701" w:h="15514" w:hRule="exact" w:wrap="none" w:vAnchor="page" w:hAnchor="page" w:x="1101" w:y="942"/>
        <w:shd w:val="clear" w:color="auto" w:fill="auto"/>
        <w:spacing w:before="0"/>
        <w:ind w:firstLine="760"/>
        <w:rPr>
          <w:sz w:val="24"/>
          <w:szCs w:val="24"/>
        </w:rPr>
      </w:pPr>
      <w:r w:rsidRPr="00B44623">
        <w:rPr>
          <w:sz w:val="24"/>
          <w:szCs w:val="24"/>
        </w:rPr>
        <w:t>-Единой системой оценки качества образования;</w:t>
      </w:r>
    </w:p>
    <w:p w:rsidR="001275DE" w:rsidRPr="00B44623" w:rsidRDefault="00050A41">
      <w:pPr>
        <w:pStyle w:val="20"/>
        <w:framePr w:w="9701" w:h="15514" w:hRule="exact" w:wrap="none" w:vAnchor="page" w:hAnchor="page" w:x="1101" w:y="942"/>
        <w:shd w:val="clear" w:color="auto" w:fill="auto"/>
        <w:spacing w:before="0"/>
        <w:ind w:firstLine="760"/>
        <w:rPr>
          <w:sz w:val="24"/>
          <w:szCs w:val="24"/>
        </w:rPr>
      </w:pPr>
      <w:r w:rsidRPr="00B44623">
        <w:rPr>
          <w:sz w:val="24"/>
          <w:szCs w:val="24"/>
        </w:rPr>
        <w:t>-Приказами Министерства науки и высшего образования Российской Федерации №1377, Министерства просвещения Российской Федерации № 694, Федеральной службы по надзору в сфере образования и науки №1684 от 18.12. 2019 «Об осуществлении Федеральной службой по надзору в сфере образования и науки, Министерством просвещения Российской Федерации и Министерством науки и высшего образов</w:t>
      </w:r>
      <w:r w:rsidR="0090689C" w:rsidRPr="00B44623">
        <w:rPr>
          <w:sz w:val="24"/>
          <w:szCs w:val="24"/>
        </w:rPr>
        <w:t>ания Российской Федерации монито</w:t>
      </w:r>
      <w:r w:rsidRPr="00B44623">
        <w:rPr>
          <w:sz w:val="24"/>
          <w:szCs w:val="24"/>
        </w:rPr>
        <w:t>ринга системы образования в части результатов национальных и международных исследова</w:t>
      </w:r>
      <w:r w:rsidRPr="00B44623">
        <w:rPr>
          <w:sz w:val="24"/>
          <w:szCs w:val="24"/>
        </w:rPr>
        <w:softHyphen/>
        <w:t>ний качества образования и иных аналогичных оценочных мероприятий, а также результатов участия обучающихся в указанных исследованиях и мероприятиях».</w:t>
      </w:r>
    </w:p>
    <w:p w:rsidR="001275DE" w:rsidRPr="00B44623" w:rsidRDefault="00050A41">
      <w:pPr>
        <w:pStyle w:val="20"/>
        <w:framePr w:w="9701" w:h="15514" w:hRule="exact" w:wrap="none" w:vAnchor="page" w:hAnchor="page" w:x="1101" w:y="942"/>
        <w:shd w:val="clear" w:color="auto" w:fill="auto"/>
        <w:spacing w:before="0"/>
        <w:ind w:firstLine="760"/>
        <w:rPr>
          <w:sz w:val="24"/>
          <w:szCs w:val="24"/>
        </w:rPr>
      </w:pPr>
      <w:r w:rsidRPr="00B44623">
        <w:rPr>
          <w:sz w:val="24"/>
          <w:szCs w:val="24"/>
        </w:rPr>
        <w:t>Организация оценочно-исследовательской деятельности в рамках МСОКО включает: постановку и обоснование целей реализации системы, выбор показателей оценки состояния системы и методов сбора информации, проведение мониторинга состояния системы, анализ полученной информации и разработку адресных рекомендаций, а также анализ эффективности принятых управленческих решений.</w:t>
      </w:r>
    </w:p>
    <w:p w:rsidR="001275DE" w:rsidRPr="00B44623" w:rsidRDefault="00050A41">
      <w:pPr>
        <w:pStyle w:val="20"/>
        <w:framePr w:w="9701" w:h="15514" w:hRule="exact" w:wrap="none" w:vAnchor="page" w:hAnchor="page" w:x="1101" w:y="942"/>
        <w:shd w:val="clear" w:color="auto" w:fill="auto"/>
        <w:spacing w:before="0"/>
        <w:ind w:firstLine="760"/>
        <w:rPr>
          <w:sz w:val="24"/>
          <w:szCs w:val="24"/>
        </w:rPr>
      </w:pPr>
      <w:r w:rsidRPr="00B44623">
        <w:rPr>
          <w:sz w:val="24"/>
          <w:szCs w:val="24"/>
        </w:rPr>
        <w:t>Используемая в рамках комплексного анализа система показателей должна позволять проводить оценку эффективности реализации актуальных направлений развития системы обра</w:t>
      </w:r>
      <w:r w:rsidRPr="00B44623">
        <w:rPr>
          <w:sz w:val="24"/>
          <w:szCs w:val="24"/>
        </w:rPr>
        <w:softHyphen/>
        <w:t>зования, упомянутых в нормативных и программных документах по развитию системы образо</w:t>
      </w:r>
      <w:r w:rsidRPr="00B44623">
        <w:rPr>
          <w:sz w:val="24"/>
          <w:szCs w:val="24"/>
        </w:rPr>
        <w:softHyphen/>
        <w:t>вания, включая профориентацию. В Концепции долгосрочного социально-экономического раз</w:t>
      </w:r>
      <w:r w:rsidRPr="00B44623">
        <w:rPr>
          <w:sz w:val="24"/>
          <w:szCs w:val="24"/>
        </w:rPr>
        <w:softHyphen/>
        <w:t>вития Российской Федерации на период до 2020 г. (Распоряжение Правительства РФ от 17.11.2008 г. №1662-р (ред. от 28.09.2018 г.) указано на решение задачи по «улучшению качества рабочей силы и развитию ее профессиональной мобильности на основе реформирования систе</w:t>
      </w:r>
      <w:r w:rsidRPr="00B44623">
        <w:rPr>
          <w:sz w:val="24"/>
          <w:szCs w:val="24"/>
        </w:rPr>
        <w:softHyphen/>
        <w:t>мы профессионального образования всех уровней, развития системы непрерывного профессио</w:t>
      </w:r>
      <w:r w:rsidRPr="00B44623">
        <w:rPr>
          <w:sz w:val="24"/>
          <w:szCs w:val="24"/>
        </w:rPr>
        <w:softHyphen/>
        <w:t>нального образования, системы профессиональной подготовки и переподготовки кадров с уче</w:t>
      </w:r>
      <w:r w:rsidRPr="00B44623">
        <w:rPr>
          <w:sz w:val="24"/>
          <w:szCs w:val="24"/>
        </w:rPr>
        <w:softHyphen/>
        <w:t>том определения государственных приоритетов развития экономики, что предполагает развитие системы профессиональной ориентации и психологической поддержки населения, в том числе профессиональной ориентации школьников, повышение их мотивации к трудовой дея</w:t>
      </w:r>
      <w:r w:rsidRPr="00B44623">
        <w:rPr>
          <w:sz w:val="24"/>
          <w:szCs w:val="24"/>
        </w:rPr>
        <w:softHyphen/>
        <w:t>тельности по профессиям, специальностям, востребованным на рынке труда».</w:t>
      </w:r>
    </w:p>
    <w:p w:rsidR="001275DE" w:rsidRPr="00B44623" w:rsidRDefault="00050A41">
      <w:pPr>
        <w:pStyle w:val="20"/>
        <w:framePr w:w="9701" w:h="15514" w:hRule="exact" w:wrap="none" w:vAnchor="page" w:hAnchor="page" w:x="1101" w:y="942"/>
        <w:shd w:val="clear" w:color="auto" w:fill="auto"/>
        <w:spacing w:before="0"/>
        <w:ind w:firstLine="760"/>
        <w:rPr>
          <w:sz w:val="24"/>
          <w:szCs w:val="24"/>
        </w:rPr>
      </w:pPr>
      <w:r w:rsidRPr="00B44623">
        <w:rPr>
          <w:sz w:val="24"/>
          <w:szCs w:val="24"/>
        </w:rPr>
        <w:t>Система работы по самоопределению и профессиональной ориентации обучающихся способствует созданию многопрофильной, многоуровневой, соответствующей современным</w:t>
      </w:r>
    </w:p>
    <w:p w:rsidR="001275DE" w:rsidRPr="00B44623" w:rsidRDefault="001275DE">
      <w:pPr>
        <w:rPr>
          <w:rFonts w:ascii="Times New Roman" w:hAnsi="Times New Roman" w:cs="Times New Roman"/>
        </w:rPr>
        <w:sectPr w:rsidR="001275DE" w:rsidRPr="00B4462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bookmarkStart w:id="0" w:name="_GoBack"/>
      <w:bookmarkEnd w:id="0"/>
    </w:p>
    <w:p w:rsidR="001275DE" w:rsidRPr="00B44623" w:rsidRDefault="00050A41">
      <w:pPr>
        <w:pStyle w:val="20"/>
        <w:framePr w:w="9696" w:h="13239" w:hRule="exact" w:wrap="none" w:vAnchor="page" w:hAnchor="page" w:x="1103" w:y="937"/>
        <w:shd w:val="clear" w:color="auto" w:fill="auto"/>
        <w:spacing w:before="0"/>
        <w:ind w:firstLine="0"/>
        <w:rPr>
          <w:sz w:val="24"/>
          <w:szCs w:val="24"/>
        </w:rPr>
      </w:pPr>
      <w:r w:rsidRPr="00B44623">
        <w:rPr>
          <w:sz w:val="24"/>
          <w:szCs w:val="24"/>
        </w:rPr>
        <w:lastRenderedPageBreak/>
        <w:t>потребностям округа системы содействия профессиональному самоопределению молодежи, учитывающей преемственность общего (дошкольного, начального, основного, среднего).</w:t>
      </w:r>
    </w:p>
    <w:p w:rsidR="001275DE" w:rsidRPr="00B44623" w:rsidRDefault="00C101DA">
      <w:pPr>
        <w:pStyle w:val="20"/>
        <w:framePr w:w="9696" w:h="13239" w:hRule="exact" w:wrap="none" w:vAnchor="page" w:hAnchor="page" w:x="1103" w:y="937"/>
        <w:shd w:val="clear" w:color="auto" w:fill="auto"/>
        <w:spacing w:before="0"/>
        <w:ind w:firstLine="520"/>
        <w:jc w:val="left"/>
        <w:rPr>
          <w:sz w:val="24"/>
          <w:szCs w:val="24"/>
        </w:rPr>
      </w:pPr>
      <w:r w:rsidRPr="00B44623">
        <w:rPr>
          <w:sz w:val="24"/>
          <w:szCs w:val="24"/>
        </w:rPr>
        <w:t xml:space="preserve">    </w:t>
      </w:r>
      <w:r w:rsidR="00050A41" w:rsidRPr="00B44623">
        <w:rPr>
          <w:sz w:val="24"/>
          <w:szCs w:val="24"/>
        </w:rPr>
        <w:t>Система работы по самоопределению и профессиональной ориентации обучающихся Кемеровского муниципального округа включает:</w:t>
      </w:r>
    </w:p>
    <w:p w:rsidR="001275DE" w:rsidRPr="00B44623" w:rsidRDefault="00050A41">
      <w:pPr>
        <w:pStyle w:val="20"/>
        <w:framePr w:w="9696" w:h="13239" w:hRule="exact" w:wrap="none" w:vAnchor="page" w:hAnchor="page" w:x="1103" w:y="937"/>
        <w:numPr>
          <w:ilvl w:val="0"/>
          <w:numId w:val="1"/>
        </w:numPr>
        <w:shd w:val="clear" w:color="auto" w:fill="auto"/>
        <w:tabs>
          <w:tab w:val="left" w:pos="963"/>
        </w:tabs>
        <w:spacing w:before="0"/>
        <w:ind w:firstLine="760"/>
        <w:rPr>
          <w:sz w:val="24"/>
          <w:szCs w:val="24"/>
        </w:rPr>
      </w:pPr>
      <w:r w:rsidRPr="00B44623">
        <w:rPr>
          <w:sz w:val="24"/>
          <w:szCs w:val="24"/>
        </w:rPr>
        <w:t>государственную итоговую аттестацию выпускников 11 классов (Единый государ</w:t>
      </w:r>
      <w:r w:rsidRPr="00B44623">
        <w:rPr>
          <w:sz w:val="24"/>
          <w:szCs w:val="24"/>
        </w:rPr>
        <w:softHyphen/>
        <w:t>ственный экзамен и Государственный выпускной экзамен);</w:t>
      </w:r>
    </w:p>
    <w:p w:rsidR="001275DE" w:rsidRPr="00B44623" w:rsidRDefault="00050A41">
      <w:pPr>
        <w:pStyle w:val="20"/>
        <w:framePr w:w="9696" w:h="13239" w:hRule="exact" w:wrap="none" w:vAnchor="page" w:hAnchor="page" w:x="1103" w:y="937"/>
        <w:numPr>
          <w:ilvl w:val="0"/>
          <w:numId w:val="1"/>
        </w:numPr>
        <w:shd w:val="clear" w:color="auto" w:fill="auto"/>
        <w:tabs>
          <w:tab w:val="left" w:pos="963"/>
        </w:tabs>
        <w:spacing w:before="0"/>
        <w:ind w:firstLine="760"/>
        <w:rPr>
          <w:sz w:val="24"/>
          <w:szCs w:val="24"/>
        </w:rPr>
      </w:pPr>
      <w:r w:rsidRPr="00B44623">
        <w:rPr>
          <w:sz w:val="24"/>
          <w:szCs w:val="24"/>
        </w:rPr>
        <w:t>государственную итоговую аттестацию выпускников 9 классов (Основной государ</w:t>
      </w:r>
      <w:r w:rsidRPr="00B44623">
        <w:rPr>
          <w:sz w:val="24"/>
          <w:szCs w:val="24"/>
        </w:rPr>
        <w:softHyphen/>
        <w:t>ственный экзамен и Государственный выпускной экзамен);</w:t>
      </w:r>
    </w:p>
    <w:p w:rsidR="001275DE" w:rsidRPr="00B44623" w:rsidRDefault="00050A41">
      <w:pPr>
        <w:pStyle w:val="20"/>
        <w:framePr w:w="9696" w:h="13239" w:hRule="exact" w:wrap="none" w:vAnchor="page" w:hAnchor="page" w:x="1103" w:y="937"/>
        <w:numPr>
          <w:ilvl w:val="0"/>
          <w:numId w:val="1"/>
        </w:numPr>
        <w:shd w:val="clear" w:color="auto" w:fill="auto"/>
        <w:tabs>
          <w:tab w:val="left" w:pos="972"/>
        </w:tabs>
        <w:spacing w:before="0"/>
        <w:ind w:firstLine="760"/>
        <w:rPr>
          <w:sz w:val="24"/>
          <w:szCs w:val="24"/>
        </w:rPr>
      </w:pPr>
      <w:r w:rsidRPr="00B44623">
        <w:rPr>
          <w:sz w:val="24"/>
          <w:szCs w:val="24"/>
        </w:rPr>
        <w:t xml:space="preserve">чемпионатное движение профессионального мастерства «Молодые профессионалы» </w:t>
      </w:r>
      <w:r w:rsidRPr="00B44623">
        <w:rPr>
          <w:sz w:val="24"/>
          <w:szCs w:val="24"/>
          <w:lang w:val="en-US" w:eastAsia="en-US" w:bidi="en-US"/>
        </w:rPr>
        <w:t>WorldSkillsRussia</w:t>
      </w:r>
      <w:r w:rsidRPr="00B44623">
        <w:rPr>
          <w:sz w:val="24"/>
          <w:szCs w:val="24"/>
        </w:rPr>
        <w:t>(направление «Юниоры»);</w:t>
      </w:r>
    </w:p>
    <w:p w:rsidR="001275DE" w:rsidRPr="00B44623" w:rsidRDefault="00050A41">
      <w:pPr>
        <w:pStyle w:val="20"/>
        <w:framePr w:w="9696" w:h="13239" w:hRule="exact" w:wrap="none" w:vAnchor="page" w:hAnchor="page" w:x="1103" w:y="937"/>
        <w:numPr>
          <w:ilvl w:val="0"/>
          <w:numId w:val="1"/>
        </w:numPr>
        <w:shd w:val="clear" w:color="auto" w:fill="auto"/>
        <w:tabs>
          <w:tab w:val="left" w:pos="1003"/>
        </w:tabs>
        <w:spacing w:before="0"/>
        <w:ind w:firstLine="760"/>
        <w:rPr>
          <w:sz w:val="24"/>
          <w:szCs w:val="24"/>
        </w:rPr>
      </w:pPr>
      <w:r w:rsidRPr="00B44623">
        <w:rPr>
          <w:sz w:val="24"/>
          <w:szCs w:val="24"/>
        </w:rPr>
        <w:t>проект «Билет в будущее»;</w:t>
      </w:r>
    </w:p>
    <w:p w:rsidR="001275DE" w:rsidRPr="00B44623" w:rsidRDefault="00050A41">
      <w:pPr>
        <w:pStyle w:val="20"/>
        <w:framePr w:w="9696" w:h="13239" w:hRule="exact" w:wrap="none" w:vAnchor="page" w:hAnchor="page" w:x="1103" w:y="937"/>
        <w:numPr>
          <w:ilvl w:val="0"/>
          <w:numId w:val="1"/>
        </w:numPr>
        <w:shd w:val="clear" w:color="auto" w:fill="auto"/>
        <w:tabs>
          <w:tab w:val="left" w:pos="1003"/>
        </w:tabs>
        <w:spacing w:before="0"/>
        <w:ind w:firstLine="760"/>
        <w:rPr>
          <w:sz w:val="24"/>
          <w:szCs w:val="24"/>
        </w:rPr>
      </w:pPr>
      <w:r w:rsidRPr="00B44623">
        <w:rPr>
          <w:sz w:val="24"/>
          <w:szCs w:val="24"/>
        </w:rPr>
        <w:t>конкурс Регионального чемпионата по профессиональному мастерству среди</w:t>
      </w:r>
    </w:p>
    <w:p w:rsidR="001275DE" w:rsidRPr="00B44623" w:rsidRDefault="00050A41">
      <w:pPr>
        <w:pStyle w:val="20"/>
        <w:framePr w:w="9696" w:h="13239" w:hRule="exact" w:wrap="none" w:vAnchor="page" w:hAnchor="page" w:x="1103" w:y="937"/>
        <w:shd w:val="clear" w:color="auto" w:fill="auto"/>
        <w:spacing w:before="0"/>
        <w:ind w:firstLine="760"/>
        <w:rPr>
          <w:sz w:val="24"/>
          <w:szCs w:val="24"/>
        </w:rPr>
      </w:pPr>
      <w:r w:rsidRPr="00B44623">
        <w:rPr>
          <w:sz w:val="24"/>
          <w:szCs w:val="24"/>
        </w:rPr>
        <w:t>инвалидов и лиц с ОВЗ «Абилимпикс»;</w:t>
      </w:r>
    </w:p>
    <w:p w:rsidR="001275DE" w:rsidRPr="00B44623" w:rsidRDefault="00050A41">
      <w:pPr>
        <w:pStyle w:val="20"/>
        <w:framePr w:w="9696" w:h="13239" w:hRule="exact" w:wrap="none" w:vAnchor="page" w:hAnchor="page" w:x="1103" w:y="937"/>
        <w:numPr>
          <w:ilvl w:val="0"/>
          <w:numId w:val="1"/>
        </w:numPr>
        <w:shd w:val="clear" w:color="auto" w:fill="auto"/>
        <w:tabs>
          <w:tab w:val="left" w:pos="1003"/>
        </w:tabs>
        <w:spacing w:before="0" w:after="283"/>
        <w:ind w:firstLine="760"/>
        <w:rPr>
          <w:sz w:val="24"/>
          <w:szCs w:val="24"/>
        </w:rPr>
      </w:pPr>
      <w:r w:rsidRPr="00B44623">
        <w:rPr>
          <w:sz w:val="24"/>
          <w:szCs w:val="24"/>
        </w:rPr>
        <w:t>диагностика самоопределения, профотбора и профориентации.</w:t>
      </w:r>
    </w:p>
    <w:p w:rsidR="001275DE" w:rsidRPr="00B44623" w:rsidRDefault="00050A41">
      <w:pPr>
        <w:pStyle w:val="10"/>
        <w:framePr w:w="9696" w:h="13239" w:hRule="exact" w:wrap="none" w:vAnchor="page" w:hAnchor="page" w:x="1103" w:y="937"/>
        <w:shd w:val="clear" w:color="auto" w:fill="auto"/>
        <w:spacing w:before="0" w:after="3" w:line="220" w:lineRule="exact"/>
        <w:ind w:right="320"/>
        <w:rPr>
          <w:sz w:val="24"/>
          <w:szCs w:val="24"/>
        </w:rPr>
      </w:pPr>
      <w:bookmarkStart w:id="1" w:name="bookmark0"/>
      <w:r w:rsidRPr="00B44623">
        <w:rPr>
          <w:sz w:val="24"/>
          <w:szCs w:val="24"/>
        </w:rPr>
        <w:t>Цели системы работы по самоопределению и профессиональной ориентации</w:t>
      </w:r>
      <w:bookmarkEnd w:id="1"/>
    </w:p>
    <w:p w:rsidR="001275DE" w:rsidRPr="00B44623" w:rsidRDefault="00050A41">
      <w:pPr>
        <w:pStyle w:val="10"/>
        <w:framePr w:w="9696" w:h="13239" w:hRule="exact" w:wrap="none" w:vAnchor="page" w:hAnchor="page" w:x="1103" w:y="937"/>
        <w:shd w:val="clear" w:color="auto" w:fill="auto"/>
        <w:spacing w:before="0" w:after="0" w:line="220" w:lineRule="exact"/>
        <w:ind w:left="20"/>
        <w:jc w:val="center"/>
        <w:rPr>
          <w:sz w:val="24"/>
          <w:szCs w:val="24"/>
        </w:rPr>
      </w:pPr>
      <w:bookmarkStart w:id="2" w:name="bookmark1"/>
      <w:r w:rsidRPr="00B44623">
        <w:rPr>
          <w:sz w:val="24"/>
          <w:szCs w:val="24"/>
        </w:rPr>
        <w:t>обучающихся</w:t>
      </w:r>
      <w:r w:rsidRPr="00B44623">
        <w:rPr>
          <w:rStyle w:val="11"/>
          <w:sz w:val="24"/>
          <w:szCs w:val="24"/>
        </w:rPr>
        <w:t>:</w:t>
      </w:r>
      <w:bookmarkEnd w:id="2"/>
    </w:p>
    <w:p w:rsidR="001275DE" w:rsidRPr="00B44623" w:rsidRDefault="00050A41">
      <w:pPr>
        <w:pStyle w:val="20"/>
        <w:framePr w:w="9696" w:h="13239" w:hRule="exact" w:wrap="none" w:vAnchor="page" w:hAnchor="page" w:x="1103" w:y="937"/>
        <w:numPr>
          <w:ilvl w:val="0"/>
          <w:numId w:val="2"/>
        </w:numPr>
        <w:shd w:val="clear" w:color="auto" w:fill="auto"/>
        <w:tabs>
          <w:tab w:val="left" w:pos="1120"/>
        </w:tabs>
        <w:spacing w:before="0"/>
        <w:ind w:left="1120"/>
        <w:rPr>
          <w:sz w:val="24"/>
          <w:szCs w:val="24"/>
        </w:rPr>
      </w:pPr>
      <w:r w:rsidRPr="00B44623">
        <w:rPr>
          <w:sz w:val="24"/>
          <w:szCs w:val="24"/>
        </w:rPr>
        <w:t>совершенствование организации работы, повышение качества проведения профессиональной ориентации обучающихся общеобразовательных организаций, согласно поручению Правительства Российской Федерации от 25.04.2014 № ОГ- П8-2956;</w:t>
      </w:r>
    </w:p>
    <w:p w:rsidR="001275DE" w:rsidRPr="00B44623" w:rsidRDefault="00050A41">
      <w:pPr>
        <w:pStyle w:val="20"/>
        <w:framePr w:w="9696" w:h="13239" w:hRule="exact" w:wrap="none" w:vAnchor="page" w:hAnchor="page" w:x="1103" w:y="937"/>
        <w:numPr>
          <w:ilvl w:val="0"/>
          <w:numId w:val="2"/>
        </w:numPr>
        <w:shd w:val="clear" w:color="auto" w:fill="auto"/>
        <w:tabs>
          <w:tab w:val="left" w:pos="1120"/>
        </w:tabs>
        <w:spacing w:before="0" w:line="220" w:lineRule="exact"/>
        <w:ind w:firstLine="760"/>
        <w:rPr>
          <w:sz w:val="24"/>
          <w:szCs w:val="24"/>
        </w:rPr>
      </w:pPr>
      <w:r w:rsidRPr="00B44623">
        <w:rPr>
          <w:sz w:val="24"/>
          <w:szCs w:val="24"/>
        </w:rPr>
        <w:t>сопровождение профессионального самоопределения обучающихся;</w:t>
      </w:r>
    </w:p>
    <w:p w:rsidR="001275DE" w:rsidRPr="00B44623" w:rsidRDefault="00050A41">
      <w:pPr>
        <w:pStyle w:val="20"/>
        <w:framePr w:w="9696" w:h="13239" w:hRule="exact" w:wrap="none" w:vAnchor="page" w:hAnchor="page" w:x="1103" w:y="937"/>
        <w:numPr>
          <w:ilvl w:val="0"/>
          <w:numId w:val="2"/>
        </w:numPr>
        <w:shd w:val="clear" w:color="auto" w:fill="auto"/>
        <w:tabs>
          <w:tab w:val="left" w:pos="1120"/>
        </w:tabs>
        <w:spacing w:before="0" w:line="269" w:lineRule="exact"/>
        <w:ind w:left="1120"/>
        <w:jc w:val="left"/>
        <w:rPr>
          <w:sz w:val="24"/>
          <w:szCs w:val="24"/>
        </w:rPr>
      </w:pPr>
      <w:r w:rsidRPr="00B44623">
        <w:rPr>
          <w:sz w:val="24"/>
          <w:szCs w:val="24"/>
        </w:rPr>
        <w:t>осуществление взаимодействия образовательных организаций с учреждениями/предприятиями;</w:t>
      </w:r>
    </w:p>
    <w:p w:rsidR="001275DE" w:rsidRPr="00B44623" w:rsidRDefault="00050A41">
      <w:pPr>
        <w:pStyle w:val="20"/>
        <w:framePr w:w="9696" w:h="13239" w:hRule="exact" w:wrap="none" w:vAnchor="page" w:hAnchor="page" w:x="1103" w:y="937"/>
        <w:numPr>
          <w:ilvl w:val="0"/>
          <w:numId w:val="2"/>
        </w:numPr>
        <w:shd w:val="clear" w:color="auto" w:fill="auto"/>
        <w:tabs>
          <w:tab w:val="left" w:pos="1120"/>
        </w:tabs>
        <w:spacing w:before="0" w:line="283" w:lineRule="exact"/>
        <w:ind w:firstLine="760"/>
        <w:rPr>
          <w:sz w:val="24"/>
          <w:szCs w:val="24"/>
        </w:rPr>
      </w:pPr>
      <w:r w:rsidRPr="00B44623">
        <w:rPr>
          <w:sz w:val="24"/>
          <w:szCs w:val="24"/>
        </w:rPr>
        <w:t>проведение ранней профориентации обучающихся;</w:t>
      </w:r>
    </w:p>
    <w:p w:rsidR="001275DE" w:rsidRPr="00B44623" w:rsidRDefault="00050A41">
      <w:pPr>
        <w:pStyle w:val="20"/>
        <w:framePr w:w="9696" w:h="13239" w:hRule="exact" w:wrap="none" w:vAnchor="page" w:hAnchor="page" w:x="1103" w:y="937"/>
        <w:numPr>
          <w:ilvl w:val="0"/>
          <w:numId w:val="2"/>
        </w:numPr>
        <w:shd w:val="clear" w:color="auto" w:fill="auto"/>
        <w:tabs>
          <w:tab w:val="left" w:pos="1120"/>
        </w:tabs>
        <w:spacing w:before="0" w:line="283" w:lineRule="exact"/>
        <w:ind w:firstLine="760"/>
        <w:rPr>
          <w:sz w:val="24"/>
          <w:szCs w:val="24"/>
        </w:rPr>
      </w:pPr>
      <w:r w:rsidRPr="00B44623">
        <w:rPr>
          <w:sz w:val="24"/>
          <w:szCs w:val="24"/>
        </w:rPr>
        <w:t>проведение профориентации обучающихся с ОВЗ;</w:t>
      </w:r>
    </w:p>
    <w:p w:rsidR="001275DE" w:rsidRPr="00B44623" w:rsidRDefault="00050A41">
      <w:pPr>
        <w:pStyle w:val="20"/>
        <w:framePr w:w="9696" w:h="13239" w:hRule="exact" w:wrap="none" w:vAnchor="page" w:hAnchor="page" w:x="1103" w:y="937"/>
        <w:numPr>
          <w:ilvl w:val="0"/>
          <w:numId w:val="2"/>
        </w:numPr>
        <w:shd w:val="clear" w:color="auto" w:fill="auto"/>
        <w:tabs>
          <w:tab w:val="left" w:pos="1120"/>
        </w:tabs>
        <w:spacing w:before="0" w:line="283" w:lineRule="exact"/>
        <w:ind w:left="1120"/>
        <w:jc w:val="left"/>
        <w:rPr>
          <w:sz w:val="24"/>
          <w:szCs w:val="24"/>
        </w:rPr>
      </w:pPr>
      <w:r w:rsidRPr="00B44623">
        <w:rPr>
          <w:sz w:val="24"/>
          <w:szCs w:val="24"/>
        </w:rPr>
        <w:t>формирование у обучающихся потребности к приобретению или выбору будущей профессии;</w:t>
      </w:r>
    </w:p>
    <w:p w:rsidR="001275DE" w:rsidRPr="00B44623" w:rsidRDefault="00050A41">
      <w:pPr>
        <w:pStyle w:val="20"/>
        <w:framePr w:w="9696" w:h="13239" w:hRule="exact" w:wrap="none" w:vAnchor="page" w:hAnchor="page" w:x="1103" w:y="937"/>
        <w:numPr>
          <w:ilvl w:val="0"/>
          <w:numId w:val="2"/>
        </w:numPr>
        <w:shd w:val="clear" w:color="auto" w:fill="auto"/>
        <w:tabs>
          <w:tab w:val="left" w:pos="1120"/>
        </w:tabs>
        <w:spacing w:before="0" w:line="283" w:lineRule="exact"/>
        <w:ind w:left="1120"/>
        <w:jc w:val="left"/>
        <w:rPr>
          <w:sz w:val="24"/>
          <w:szCs w:val="24"/>
        </w:rPr>
      </w:pPr>
      <w:r w:rsidRPr="00B44623">
        <w:rPr>
          <w:sz w:val="24"/>
          <w:szCs w:val="24"/>
        </w:rPr>
        <w:t>проведение диагностики способностей и компетенций обучающихся, необходимых для продолжения образования и выбора профессии;</w:t>
      </w:r>
    </w:p>
    <w:p w:rsidR="001275DE" w:rsidRPr="00B44623" w:rsidRDefault="00050A41">
      <w:pPr>
        <w:pStyle w:val="20"/>
        <w:framePr w:w="9696" w:h="13239" w:hRule="exact" w:wrap="none" w:vAnchor="page" w:hAnchor="page" w:x="1103" w:y="937"/>
        <w:numPr>
          <w:ilvl w:val="0"/>
          <w:numId w:val="2"/>
        </w:numPr>
        <w:shd w:val="clear" w:color="auto" w:fill="auto"/>
        <w:tabs>
          <w:tab w:val="left" w:pos="1120"/>
        </w:tabs>
        <w:spacing w:before="0" w:line="283" w:lineRule="exact"/>
        <w:ind w:left="1120"/>
        <w:jc w:val="left"/>
        <w:rPr>
          <w:sz w:val="24"/>
          <w:szCs w:val="24"/>
        </w:rPr>
      </w:pPr>
      <w:r w:rsidRPr="00B44623">
        <w:rPr>
          <w:sz w:val="24"/>
          <w:szCs w:val="24"/>
        </w:rPr>
        <w:t>осуществление психолого-педагогической поддержки, консультационной помощи обучающимся в их профессиональной ориентации;</w:t>
      </w:r>
    </w:p>
    <w:p w:rsidR="001275DE" w:rsidRPr="00B44623" w:rsidRDefault="00050A41">
      <w:pPr>
        <w:pStyle w:val="20"/>
        <w:framePr w:w="9696" w:h="13239" w:hRule="exact" w:wrap="none" w:vAnchor="page" w:hAnchor="page" w:x="1103" w:y="937"/>
        <w:numPr>
          <w:ilvl w:val="0"/>
          <w:numId w:val="2"/>
        </w:numPr>
        <w:shd w:val="clear" w:color="auto" w:fill="auto"/>
        <w:tabs>
          <w:tab w:val="left" w:pos="1120"/>
        </w:tabs>
        <w:spacing w:before="0" w:line="283" w:lineRule="exact"/>
        <w:ind w:left="1120"/>
        <w:jc w:val="left"/>
        <w:rPr>
          <w:sz w:val="24"/>
          <w:szCs w:val="24"/>
        </w:rPr>
      </w:pPr>
      <w:r w:rsidRPr="00B44623">
        <w:rPr>
          <w:sz w:val="24"/>
          <w:szCs w:val="24"/>
        </w:rPr>
        <w:t>обеспечение информированности обучающихся об особенностях различных сфер профессиональной деятельности;</w:t>
      </w:r>
    </w:p>
    <w:p w:rsidR="001275DE" w:rsidRPr="00B44623" w:rsidRDefault="00050A41">
      <w:pPr>
        <w:pStyle w:val="20"/>
        <w:framePr w:w="9696" w:h="13239" w:hRule="exact" w:wrap="none" w:vAnchor="page" w:hAnchor="page" w:x="1103" w:y="937"/>
        <w:numPr>
          <w:ilvl w:val="0"/>
          <w:numId w:val="2"/>
        </w:numPr>
        <w:shd w:val="clear" w:color="auto" w:fill="auto"/>
        <w:tabs>
          <w:tab w:val="left" w:pos="1120"/>
        </w:tabs>
        <w:spacing w:before="0" w:line="283" w:lineRule="exact"/>
        <w:ind w:left="1120"/>
        <w:jc w:val="left"/>
        <w:rPr>
          <w:sz w:val="24"/>
          <w:szCs w:val="24"/>
        </w:rPr>
      </w:pPr>
      <w:r w:rsidRPr="00B44623">
        <w:rPr>
          <w:sz w:val="24"/>
          <w:szCs w:val="24"/>
        </w:rPr>
        <w:t>содействие в поступлении обучающихся в профессиональные образовательные организации и образовательные организации высшего образования;</w:t>
      </w:r>
    </w:p>
    <w:p w:rsidR="001275DE" w:rsidRPr="00B44623" w:rsidRDefault="00050A41">
      <w:pPr>
        <w:pStyle w:val="20"/>
        <w:framePr w:w="9696" w:h="13239" w:hRule="exact" w:wrap="none" w:vAnchor="page" w:hAnchor="page" w:x="1103" w:y="937"/>
        <w:numPr>
          <w:ilvl w:val="0"/>
          <w:numId w:val="2"/>
        </w:numPr>
        <w:shd w:val="clear" w:color="auto" w:fill="auto"/>
        <w:tabs>
          <w:tab w:val="left" w:pos="1120"/>
        </w:tabs>
        <w:spacing w:before="0"/>
        <w:ind w:firstLine="760"/>
        <w:rPr>
          <w:sz w:val="24"/>
          <w:szCs w:val="24"/>
        </w:rPr>
      </w:pPr>
      <w:r w:rsidRPr="00B44623">
        <w:rPr>
          <w:sz w:val="24"/>
          <w:szCs w:val="24"/>
        </w:rPr>
        <w:t>развитие конкурсного движения профориентационной направленности;</w:t>
      </w:r>
    </w:p>
    <w:p w:rsidR="001275DE" w:rsidRPr="00B44623" w:rsidRDefault="00050A41">
      <w:pPr>
        <w:pStyle w:val="20"/>
        <w:framePr w:w="9696" w:h="13239" w:hRule="exact" w:wrap="none" w:vAnchor="page" w:hAnchor="page" w:x="1103" w:y="937"/>
        <w:numPr>
          <w:ilvl w:val="0"/>
          <w:numId w:val="2"/>
        </w:numPr>
        <w:shd w:val="clear" w:color="auto" w:fill="auto"/>
        <w:tabs>
          <w:tab w:val="left" w:pos="1027"/>
        </w:tabs>
        <w:spacing w:before="0"/>
        <w:ind w:firstLine="760"/>
        <w:rPr>
          <w:sz w:val="24"/>
          <w:szCs w:val="24"/>
        </w:rPr>
      </w:pPr>
      <w:r w:rsidRPr="00B44623">
        <w:rPr>
          <w:sz w:val="24"/>
          <w:szCs w:val="24"/>
        </w:rPr>
        <w:t>обеспечение участия обучающихся Кемеровского муниципального округа в</w:t>
      </w:r>
    </w:p>
    <w:p w:rsidR="001275DE" w:rsidRPr="00B44623" w:rsidRDefault="00050A41">
      <w:pPr>
        <w:pStyle w:val="20"/>
        <w:framePr w:w="9696" w:h="13239" w:hRule="exact" w:wrap="none" w:vAnchor="page" w:hAnchor="page" w:x="1103" w:y="937"/>
        <w:shd w:val="clear" w:color="auto" w:fill="auto"/>
        <w:spacing w:before="0"/>
        <w:ind w:left="1120" w:firstLine="0"/>
        <w:jc w:val="left"/>
        <w:rPr>
          <w:sz w:val="24"/>
          <w:szCs w:val="24"/>
        </w:rPr>
      </w:pPr>
      <w:r w:rsidRPr="00B44623">
        <w:rPr>
          <w:sz w:val="24"/>
          <w:szCs w:val="24"/>
        </w:rPr>
        <w:t>региональных мероприятиях, конкурсах, проектах, направленных на профессиональное самоопределение.</w:t>
      </w:r>
    </w:p>
    <w:p w:rsidR="001275DE" w:rsidRPr="00B44623" w:rsidRDefault="00050A41">
      <w:pPr>
        <w:pStyle w:val="20"/>
        <w:framePr w:w="9696" w:h="13239" w:hRule="exact" w:wrap="none" w:vAnchor="page" w:hAnchor="page" w:x="1103" w:y="937"/>
        <w:shd w:val="clear" w:color="auto" w:fill="auto"/>
        <w:spacing w:before="0"/>
        <w:ind w:firstLine="760"/>
        <w:rPr>
          <w:sz w:val="24"/>
          <w:szCs w:val="24"/>
        </w:rPr>
      </w:pPr>
      <w:r w:rsidRPr="00B44623">
        <w:rPr>
          <w:sz w:val="24"/>
          <w:szCs w:val="24"/>
        </w:rPr>
        <w:t>Представленные цели позволяют в совокупности организовать работу по самоопреде</w:t>
      </w:r>
      <w:r w:rsidRPr="00B44623">
        <w:rPr>
          <w:sz w:val="24"/>
          <w:szCs w:val="24"/>
        </w:rPr>
        <w:softHyphen/>
        <w:t>лению и профессиональной ориентации обучающихся в КМО с учетом организации взаимодействия основного, среднего, дополнительного, профессионального и высшего образования в образовательном пространстве Кемеровской области, укрепления социального партнерства между работодателями и образовательными организациями, удовлетворению потребностей округа и региона в квалифицированных кадрах по конкретным про</w:t>
      </w:r>
      <w:r w:rsidR="00F17BCB" w:rsidRPr="00B44623">
        <w:rPr>
          <w:sz w:val="24"/>
          <w:szCs w:val="24"/>
        </w:rPr>
        <w:t>фессиям и сп</w:t>
      </w:r>
      <w:r w:rsidR="00C101DA" w:rsidRPr="00B44623">
        <w:rPr>
          <w:sz w:val="24"/>
          <w:szCs w:val="24"/>
        </w:rPr>
        <w:t>е</w:t>
      </w:r>
      <w:r w:rsidRPr="00B44623">
        <w:rPr>
          <w:sz w:val="24"/>
          <w:szCs w:val="24"/>
        </w:rPr>
        <w:t>циальностям.</w:t>
      </w:r>
    </w:p>
    <w:p w:rsidR="001275DE" w:rsidRPr="00B44623" w:rsidRDefault="00050A41" w:rsidP="00B44623">
      <w:pPr>
        <w:pStyle w:val="10"/>
        <w:framePr w:w="9696" w:h="1887" w:hRule="exact" w:wrap="none" w:vAnchor="page" w:hAnchor="page" w:x="1103" w:y="14402"/>
        <w:shd w:val="clear" w:color="auto" w:fill="auto"/>
        <w:spacing w:before="0" w:after="259" w:line="278" w:lineRule="exact"/>
        <w:ind w:left="20"/>
        <w:jc w:val="center"/>
        <w:rPr>
          <w:sz w:val="24"/>
          <w:szCs w:val="24"/>
        </w:rPr>
      </w:pPr>
      <w:bookmarkStart w:id="3" w:name="bookmark2"/>
      <w:r w:rsidRPr="00B44623">
        <w:rPr>
          <w:sz w:val="24"/>
          <w:szCs w:val="24"/>
        </w:rPr>
        <w:t>Показатели, используемые в системе работы</w:t>
      </w:r>
      <w:r w:rsidRPr="00B44623">
        <w:rPr>
          <w:sz w:val="24"/>
          <w:szCs w:val="24"/>
        </w:rPr>
        <w:br/>
        <w:t>по самоопределению и профессиональной ориентации обучающихся:</w:t>
      </w:r>
      <w:bookmarkEnd w:id="3"/>
    </w:p>
    <w:p w:rsidR="001275DE" w:rsidRPr="00B44623" w:rsidRDefault="00050A41">
      <w:pPr>
        <w:pStyle w:val="20"/>
        <w:framePr w:w="9696" w:h="1887" w:hRule="exact" w:wrap="none" w:vAnchor="page" w:hAnchor="page" w:x="1103" w:y="14402"/>
        <w:shd w:val="clear" w:color="auto" w:fill="auto"/>
        <w:spacing w:before="0" w:line="254" w:lineRule="exact"/>
        <w:ind w:firstLine="400"/>
        <w:jc w:val="left"/>
        <w:rPr>
          <w:sz w:val="24"/>
          <w:szCs w:val="24"/>
        </w:rPr>
      </w:pPr>
      <w:r w:rsidRPr="00B44623">
        <w:rPr>
          <w:sz w:val="24"/>
          <w:szCs w:val="24"/>
        </w:rPr>
        <w:t xml:space="preserve">Показатели, используемые в системе работы по самоопределению и профессиональной ориентации обучающихся </w:t>
      </w:r>
      <w:r w:rsidR="00B44623">
        <w:rPr>
          <w:sz w:val="24"/>
          <w:szCs w:val="24"/>
        </w:rPr>
        <w:t xml:space="preserve"> </w:t>
      </w:r>
      <w:r w:rsidRPr="00B44623">
        <w:rPr>
          <w:sz w:val="24"/>
          <w:szCs w:val="24"/>
        </w:rPr>
        <w:t>Кемеровского муниципального округа:</w:t>
      </w:r>
    </w:p>
    <w:p w:rsidR="001275DE" w:rsidRPr="00B44623" w:rsidRDefault="00050A41">
      <w:pPr>
        <w:pStyle w:val="20"/>
        <w:framePr w:w="9696" w:h="1887" w:hRule="exact" w:wrap="none" w:vAnchor="page" w:hAnchor="page" w:x="1103" w:y="14402"/>
        <w:shd w:val="clear" w:color="auto" w:fill="auto"/>
        <w:spacing w:before="0" w:line="254" w:lineRule="exact"/>
        <w:ind w:left="760"/>
        <w:jc w:val="left"/>
        <w:rPr>
          <w:sz w:val="24"/>
          <w:szCs w:val="24"/>
        </w:rPr>
      </w:pPr>
      <w:r w:rsidRPr="00B44623">
        <w:rPr>
          <w:sz w:val="24"/>
          <w:szCs w:val="24"/>
        </w:rPr>
        <w:t>• доля выпускников 9 и 11 класса, поступивших в профессиональные образовательные организации и организации высшего образования по профилю обучения;</w:t>
      </w:r>
    </w:p>
    <w:p w:rsidR="001275DE" w:rsidRPr="00B44623" w:rsidRDefault="001275DE">
      <w:pPr>
        <w:rPr>
          <w:rFonts w:ascii="Times New Roman" w:hAnsi="Times New Roman" w:cs="Times New Roman"/>
        </w:rPr>
        <w:sectPr w:rsidR="001275DE" w:rsidRPr="00B4462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275DE" w:rsidRPr="00B44623" w:rsidRDefault="00050A41">
      <w:pPr>
        <w:pStyle w:val="20"/>
        <w:framePr w:w="9696" w:h="15326" w:hRule="exact" w:wrap="none" w:vAnchor="page" w:hAnchor="page" w:x="1103" w:y="954"/>
        <w:numPr>
          <w:ilvl w:val="0"/>
          <w:numId w:val="2"/>
        </w:numPr>
        <w:shd w:val="clear" w:color="auto" w:fill="auto"/>
        <w:tabs>
          <w:tab w:val="left" w:pos="752"/>
        </w:tabs>
        <w:spacing w:before="0" w:line="254" w:lineRule="exact"/>
        <w:ind w:left="760"/>
        <w:rPr>
          <w:sz w:val="24"/>
          <w:szCs w:val="24"/>
        </w:rPr>
      </w:pPr>
      <w:r w:rsidRPr="00B44623">
        <w:rPr>
          <w:sz w:val="24"/>
          <w:szCs w:val="24"/>
        </w:rPr>
        <w:lastRenderedPageBreak/>
        <w:t>доля выпускников 9 класса, поступивших в профессиональные образовательные организации по профилю обучения, проходившим государственную итоговую аттестацию по предметам, близким к профилю специальности (профессии), выбранной для продолжения образования, от общего числа выпускников 9 класса;</w:t>
      </w:r>
    </w:p>
    <w:p w:rsidR="001275DE" w:rsidRPr="00B44623" w:rsidRDefault="00050A41">
      <w:pPr>
        <w:pStyle w:val="20"/>
        <w:framePr w:w="9696" w:h="15326" w:hRule="exact" w:wrap="none" w:vAnchor="page" w:hAnchor="page" w:x="1103" w:y="954"/>
        <w:numPr>
          <w:ilvl w:val="0"/>
          <w:numId w:val="2"/>
        </w:numPr>
        <w:shd w:val="clear" w:color="auto" w:fill="auto"/>
        <w:spacing w:before="0" w:line="254" w:lineRule="exact"/>
        <w:ind w:left="760"/>
        <w:rPr>
          <w:sz w:val="24"/>
          <w:szCs w:val="24"/>
        </w:rPr>
      </w:pPr>
      <w:r w:rsidRPr="00B44623">
        <w:rPr>
          <w:sz w:val="24"/>
          <w:szCs w:val="24"/>
        </w:rPr>
        <w:t xml:space="preserve"> доля выпускников 11 класса в данной выборке в данном году, поступивших в профессиональные образовательные организации, от общего числа выпускников 11 класса;</w:t>
      </w:r>
    </w:p>
    <w:p w:rsidR="001275DE" w:rsidRPr="00B44623" w:rsidRDefault="00050A41">
      <w:pPr>
        <w:pStyle w:val="20"/>
        <w:framePr w:w="9696" w:h="15326" w:hRule="exact" w:wrap="none" w:vAnchor="page" w:hAnchor="page" w:x="1103" w:y="954"/>
        <w:numPr>
          <w:ilvl w:val="0"/>
          <w:numId w:val="2"/>
        </w:numPr>
        <w:shd w:val="clear" w:color="auto" w:fill="auto"/>
        <w:spacing w:before="0" w:line="254" w:lineRule="exact"/>
        <w:ind w:left="760"/>
        <w:rPr>
          <w:sz w:val="24"/>
          <w:szCs w:val="24"/>
        </w:rPr>
      </w:pPr>
      <w:r w:rsidRPr="00B44623">
        <w:rPr>
          <w:sz w:val="24"/>
          <w:szCs w:val="24"/>
        </w:rPr>
        <w:t xml:space="preserve"> доля выпускников 11 класса, поступивших в образовательные организации высшего образования, от общего числа выпускников 11 класса;</w:t>
      </w:r>
    </w:p>
    <w:p w:rsidR="001275DE" w:rsidRPr="00B44623" w:rsidRDefault="00050A41">
      <w:pPr>
        <w:pStyle w:val="20"/>
        <w:framePr w:w="9696" w:h="15326" w:hRule="exact" w:wrap="none" w:vAnchor="page" w:hAnchor="page" w:x="1103" w:y="954"/>
        <w:numPr>
          <w:ilvl w:val="0"/>
          <w:numId w:val="2"/>
        </w:numPr>
        <w:shd w:val="clear" w:color="auto" w:fill="auto"/>
        <w:tabs>
          <w:tab w:val="left" w:pos="752"/>
        </w:tabs>
        <w:spacing w:before="0" w:line="254" w:lineRule="exact"/>
        <w:ind w:left="760"/>
        <w:rPr>
          <w:sz w:val="24"/>
          <w:szCs w:val="24"/>
        </w:rPr>
      </w:pPr>
      <w:r w:rsidRPr="00B44623">
        <w:rPr>
          <w:sz w:val="24"/>
          <w:szCs w:val="24"/>
        </w:rPr>
        <w:t>доля обучающихся, выбравших предметы, соответствующие профилю обучения для сдачи итоговой аттестации выпускников 11 класса, от общего числа выпускников 11 класса;</w:t>
      </w:r>
    </w:p>
    <w:p w:rsidR="001275DE" w:rsidRPr="00B44623" w:rsidRDefault="00050A41">
      <w:pPr>
        <w:pStyle w:val="20"/>
        <w:framePr w:w="9696" w:h="15326" w:hRule="exact" w:wrap="none" w:vAnchor="page" w:hAnchor="page" w:x="1103" w:y="954"/>
        <w:numPr>
          <w:ilvl w:val="0"/>
          <w:numId w:val="2"/>
        </w:numPr>
        <w:shd w:val="clear" w:color="auto" w:fill="auto"/>
        <w:tabs>
          <w:tab w:val="left" w:pos="752"/>
        </w:tabs>
        <w:spacing w:before="0" w:line="254" w:lineRule="exact"/>
        <w:ind w:left="760"/>
        <w:rPr>
          <w:sz w:val="24"/>
          <w:szCs w:val="24"/>
        </w:rPr>
      </w:pPr>
      <w:r w:rsidRPr="00B44623">
        <w:rPr>
          <w:sz w:val="24"/>
          <w:szCs w:val="24"/>
        </w:rPr>
        <w:t xml:space="preserve">доля обучающихся, принявших участие в региональном и национальном чемпионате профессионального мастерства «Молодые профессионалы» </w:t>
      </w:r>
      <w:r w:rsidRPr="00B44623">
        <w:rPr>
          <w:sz w:val="24"/>
          <w:szCs w:val="24"/>
          <w:lang w:eastAsia="en-US" w:bidi="en-US"/>
        </w:rPr>
        <w:t>(</w:t>
      </w:r>
      <w:r w:rsidRPr="00B44623">
        <w:rPr>
          <w:sz w:val="24"/>
          <w:szCs w:val="24"/>
          <w:lang w:val="en-US" w:eastAsia="en-US" w:bidi="en-US"/>
        </w:rPr>
        <w:t>WorldSkillsRussia</w:t>
      </w:r>
      <w:r w:rsidRPr="00B44623">
        <w:rPr>
          <w:sz w:val="24"/>
          <w:szCs w:val="24"/>
          <w:lang w:eastAsia="en-US" w:bidi="en-US"/>
        </w:rPr>
        <w:t xml:space="preserve">)» </w:t>
      </w:r>
      <w:r w:rsidRPr="00B44623">
        <w:rPr>
          <w:sz w:val="24"/>
          <w:szCs w:val="24"/>
        </w:rPr>
        <w:t>(направление «Юниоры») (от общего количества обучающихся в данной выборке)»</w:t>
      </w:r>
    </w:p>
    <w:p w:rsidR="001275DE" w:rsidRPr="00B44623" w:rsidRDefault="00050A41">
      <w:pPr>
        <w:pStyle w:val="20"/>
        <w:framePr w:w="9696" w:h="15326" w:hRule="exact" w:wrap="none" w:vAnchor="page" w:hAnchor="page" w:x="1103" w:y="954"/>
        <w:numPr>
          <w:ilvl w:val="0"/>
          <w:numId w:val="2"/>
        </w:numPr>
        <w:shd w:val="clear" w:color="auto" w:fill="auto"/>
        <w:tabs>
          <w:tab w:val="left" w:pos="752"/>
        </w:tabs>
        <w:spacing w:before="0" w:line="254" w:lineRule="exact"/>
        <w:ind w:left="760"/>
        <w:rPr>
          <w:sz w:val="24"/>
          <w:szCs w:val="24"/>
        </w:rPr>
      </w:pPr>
      <w:r w:rsidRPr="00B44623">
        <w:rPr>
          <w:sz w:val="24"/>
          <w:szCs w:val="24"/>
        </w:rPr>
        <w:t xml:space="preserve">доля обучающихся, принявших участие в направлении «Профориентационные мастер - классы» чемпионата профессионального мастерства «Молодые профессионалы» </w:t>
      </w:r>
      <w:r w:rsidRPr="00B44623">
        <w:rPr>
          <w:sz w:val="24"/>
          <w:szCs w:val="24"/>
          <w:lang w:eastAsia="en-US" w:bidi="en-US"/>
        </w:rPr>
        <w:t>(</w:t>
      </w:r>
      <w:r w:rsidRPr="00B44623">
        <w:rPr>
          <w:sz w:val="24"/>
          <w:szCs w:val="24"/>
          <w:lang w:val="en-US" w:eastAsia="en-US" w:bidi="en-US"/>
        </w:rPr>
        <w:t>WorldSkillsRussia</w:t>
      </w:r>
      <w:r w:rsidRPr="00B44623">
        <w:rPr>
          <w:sz w:val="24"/>
          <w:szCs w:val="24"/>
          <w:lang w:eastAsia="en-US" w:bidi="en-US"/>
        </w:rPr>
        <w:t xml:space="preserve">)» </w:t>
      </w:r>
      <w:r w:rsidRPr="00B44623">
        <w:rPr>
          <w:sz w:val="24"/>
          <w:szCs w:val="24"/>
        </w:rPr>
        <w:t>(от общего количества обучающихся в данной выборке);</w:t>
      </w:r>
    </w:p>
    <w:p w:rsidR="001275DE" w:rsidRPr="00B44623" w:rsidRDefault="00050A41">
      <w:pPr>
        <w:pStyle w:val="20"/>
        <w:framePr w:w="9696" w:h="15326" w:hRule="exact" w:wrap="none" w:vAnchor="page" w:hAnchor="page" w:x="1103" w:y="954"/>
        <w:numPr>
          <w:ilvl w:val="0"/>
          <w:numId w:val="2"/>
        </w:numPr>
        <w:shd w:val="clear" w:color="auto" w:fill="auto"/>
        <w:tabs>
          <w:tab w:val="left" w:pos="752"/>
        </w:tabs>
        <w:spacing w:before="0" w:line="254" w:lineRule="exact"/>
        <w:ind w:left="760"/>
        <w:rPr>
          <w:sz w:val="24"/>
          <w:szCs w:val="24"/>
        </w:rPr>
      </w:pPr>
      <w:r w:rsidRPr="00B44623">
        <w:rPr>
          <w:sz w:val="24"/>
          <w:szCs w:val="24"/>
        </w:rPr>
        <w:t>доля обучающихся, принявших участие в региональном и национальном конкурсе по профессиональному мастерству среди инвалидов и лиц с ограниченными возможностями здоровья «Абилимпикс» (от общего количества обучающихся в данной выборке);</w:t>
      </w:r>
    </w:p>
    <w:p w:rsidR="001275DE" w:rsidRPr="00B44623" w:rsidRDefault="00050A41">
      <w:pPr>
        <w:pStyle w:val="20"/>
        <w:framePr w:w="9696" w:h="15326" w:hRule="exact" w:wrap="none" w:vAnchor="page" w:hAnchor="page" w:x="1103" w:y="954"/>
        <w:numPr>
          <w:ilvl w:val="0"/>
          <w:numId w:val="2"/>
        </w:numPr>
        <w:shd w:val="clear" w:color="auto" w:fill="auto"/>
        <w:tabs>
          <w:tab w:val="left" w:pos="752"/>
        </w:tabs>
        <w:spacing w:before="0" w:line="254" w:lineRule="exact"/>
        <w:ind w:left="760"/>
        <w:rPr>
          <w:sz w:val="24"/>
          <w:szCs w:val="24"/>
        </w:rPr>
      </w:pPr>
      <w:r w:rsidRPr="00B44623">
        <w:rPr>
          <w:sz w:val="24"/>
          <w:szCs w:val="24"/>
        </w:rPr>
        <w:t>доля обучающихся, принявших участие в направлении «Профориентационные мастер - классы» регионального конкурса по профессиональному мастерству среди инвалидов и лиц с ограниченными возможностями здоровья «Абилимпикс»(от общего количества обучающихся в данной выборке);</w:t>
      </w:r>
    </w:p>
    <w:p w:rsidR="001275DE" w:rsidRPr="00B44623" w:rsidRDefault="00050A41">
      <w:pPr>
        <w:pStyle w:val="20"/>
        <w:framePr w:w="9696" w:h="15326" w:hRule="exact" w:wrap="none" w:vAnchor="page" w:hAnchor="page" w:x="1103" w:y="954"/>
        <w:numPr>
          <w:ilvl w:val="0"/>
          <w:numId w:val="2"/>
        </w:numPr>
        <w:shd w:val="clear" w:color="auto" w:fill="auto"/>
        <w:tabs>
          <w:tab w:val="left" w:pos="752"/>
        </w:tabs>
        <w:spacing w:before="0" w:line="254" w:lineRule="exact"/>
        <w:ind w:left="760"/>
        <w:rPr>
          <w:sz w:val="24"/>
          <w:szCs w:val="24"/>
        </w:rPr>
      </w:pPr>
      <w:r w:rsidRPr="00B44623">
        <w:rPr>
          <w:sz w:val="24"/>
          <w:szCs w:val="24"/>
        </w:rPr>
        <w:t>доля обучающихся 6-11 классов, охваченных проектом «Билет в будущее» (от общего количества обучающихся в данной выборке);</w:t>
      </w:r>
    </w:p>
    <w:p w:rsidR="001275DE" w:rsidRPr="00B44623" w:rsidRDefault="00050A41">
      <w:pPr>
        <w:pStyle w:val="20"/>
        <w:framePr w:w="9696" w:h="15326" w:hRule="exact" w:wrap="none" w:vAnchor="page" w:hAnchor="page" w:x="1103" w:y="954"/>
        <w:numPr>
          <w:ilvl w:val="0"/>
          <w:numId w:val="2"/>
        </w:numPr>
        <w:shd w:val="clear" w:color="auto" w:fill="auto"/>
        <w:spacing w:before="0" w:line="254" w:lineRule="exact"/>
        <w:ind w:left="760"/>
        <w:rPr>
          <w:sz w:val="24"/>
          <w:szCs w:val="24"/>
        </w:rPr>
      </w:pPr>
      <w:r w:rsidRPr="00B44623">
        <w:rPr>
          <w:sz w:val="24"/>
          <w:szCs w:val="24"/>
        </w:rPr>
        <w:t xml:space="preserve"> доля обучающихся, участвующих в профориентационных мероприятиях и конкурсах муниципального и межмуниципального уровней, в том числе проводимых по наиболее востребованным отраслям экономики муниципального образования;</w:t>
      </w:r>
    </w:p>
    <w:p w:rsidR="001275DE" w:rsidRPr="00B44623" w:rsidRDefault="00050A41">
      <w:pPr>
        <w:pStyle w:val="20"/>
        <w:framePr w:w="9696" w:h="15326" w:hRule="exact" w:wrap="none" w:vAnchor="page" w:hAnchor="page" w:x="1103" w:y="954"/>
        <w:numPr>
          <w:ilvl w:val="0"/>
          <w:numId w:val="2"/>
        </w:numPr>
        <w:shd w:val="clear" w:color="auto" w:fill="auto"/>
        <w:spacing w:before="0" w:line="254" w:lineRule="exact"/>
        <w:ind w:left="760"/>
        <w:rPr>
          <w:sz w:val="24"/>
          <w:szCs w:val="24"/>
        </w:rPr>
      </w:pPr>
      <w:r w:rsidRPr="00B44623">
        <w:rPr>
          <w:sz w:val="24"/>
          <w:szCs w:val="24"/>
        </w:rPr>
        <w:t xml:space="preserve"> доля обучающихся 6-11 классов, прошедших профориентационное тестирование, диагностику;</w:t>
      </w:r>
    </w:p>
    <w:p w:rsidR="001275DE" w:rsidRPr="00B44623" w:rsidRDefault="00050A41">
      <w:pPr>
        <w:pStyle w:val="20"/>
        <w:framePr w:w="9696" w:h="15326" w:hRule="exact" w:wrap="none" w:vAnchor="page" w:hAnchor="page" w:x="1103" w:y="954"/>
        <w:numPr>
          <w:ilvl w:val="0"/>
          <w:numId w:val="2"/>
        </w:numPr>
        <w:shd w:val="clear" w:color="auto" w:fill="auto"/>
        <w:tabs>
          <w:tab w:val="left" w:pos="752"/>
        </w:tabs>
        <w:spacing w:before="0" w:line="254" w:lineRule="exact"/>
        <w:ind w:left="760"/>
        <w:rPr>
          <w:sz w:val="24"/>
          <w:szCs w:val="24"/>
        </w:rPr>
      </w:pPr>
      <w:r w:rsidRPr="00B44623">
        <w:rPr>
          <w:sz w:val="24"/>
          <w:szCs w:val="24"/>
        </w:rPr>
        <w:t>количество учебных рабочих мест, организованных для профессиональных проб и практик</w:t>
      </w:r>
    </w:p>
    <w:p w:rsidR="001275DE" w:rsidRPr="00B44623" w:rsidRDefault="00050A41">
      <w:pPr>
        <w:pStyle w:val="20"/>
        <w:framePr w:w="9696" w:h="15326" w:hRule="exact" w:wrap="none" w:vAnchor="page" w:hAnchor="page" w:x="1103" w:y="954"/>
        <w:numPr>
          <w:ilvl w:val="0"/>
          <w:numId w:val="2"/>
        </w:numPr>
        <w:shd w:val="clear" w:color="auto" w:fill="auto"/>
        <w:tabs>
          <w:tab w:val="left" w:pos="752"/>
        </w:tabs>
        <w:spacing w:before="0" w:line="254" w:lineRule="exact"/>
        <w:ind w:left="760"/>
        <w:rPr>
          <w:sz w:val="24"/>
          <w:szCs w:val="24"/>
        </w:rPr>
      </w:pPr>
      <w:r w:rsidRPr="00B44623">
        <w:rPr>
          <w:sz w:val="24"/>
          <w:szCs w:val="24"/>
        </w:rPr>
        <w:t>доля родителей, которым оказана адресная психолого-педагогическая помощь по вопросам профориентационного самоопределения детей и молодежи;</w:t>
      </w:r>
    </w:p>
    <w:p w:rsidR="001275DE" w:rsidRPr="00B44623" w:rsidRDefault="00050A41">
      <w:pPr>
        <w:pStyle w:val="20"/>
        <w:framePr w:w="9696" w:h="15326" w:hRule="exact" w:wrap="none" w:vAnchor="page" w:hAnchor="page" w:x="1103" w:y="954"/>
        <w:numPr>
          <w:ilvl w:val="0"/>
          <w:numId w:val="2"/>
        </w:numPr>
        <w:shd w:val="clear" w:color="auto" w:fill="auto"/>
        <w:tabs>
          <w:tab w:val="left" w:pos="752"/>
        </w:tabs>
        <w:spacing w:before="0" w:line="254" w:lineRule="exact"/>
        <w:ind w:left="760"/>
        <w:rPr>
          <w:sz w:val="24"/>
          <w:szCs w:val="24"/>
        </w:rPr>
      </w:pPr>
      <w:r w:rsidRPr="00B44623">
        <w:rPr>
          <w:sz w:val="24"/>
          <w:szCs w:val="24"/>
        </w:rPr>
        <w:t>количество заключенных договоров, соглашений между образовательными организациями и предприятиями, общественными организациями по реализации комплекса мероприятий профориентационной направленности;</w:t>
      </w:r>
    </w:p>
    <w:p w:rsidR="001275DE" w:rsidRPr="00B44623" w:rsidRDefault="00050A41">
      <w:pPr>
        <w:pStyle w:val="20"/>
        <w:framePr w:w="9696" w:h="15326" w:hRule="exact" w:wrap="none" w:vAnchor="page" w:hAnchor="page" w:x="1103" w:y="954"/>
        <w:numPr>
          <w:ilvl w:val="0"/>
          <w:numId w:val="2"/>
        </w:numPr>
        <w:shd w:val="clear" w:color="auto" w:fill="auto"/>
        <w:tabs>
          <w:tab w:val="left" w:pos="752"/>
        </w:tabs>
        <w:spacing w:before="0" w:line="254" w:lineRule="exact"/>
        <w:ind w:left="760"/>
        <w:rPr>
          <w:sz w:val="24"/>
          <w:szCs w:val="24"/>
        </w:rPr>
      </w:pPr>
      <w:r w:rsidRPr="00B44623">
        <w:rPr>
          <w:sz w:val="24"/>
          <w:szCs w:val="24"/>
        </w:rPr>
        <w:t>доля обучающихся по программам дополнительного образования детей от общего числа обучающихся в общеобразовательных организациях муниципального округа;</w:t>
      </w:r>
    </w:p>
    <w:p w:rsidR="001275DE" w:rsidRPr="00B44623" w:rsidRDefault="00050A41">
      <w:pPr>
        <w:pStyle w:val="20"/>
        <w:framePr w:w="9696" w:h="15326" w:hRule="exact" w:wrap="none" w:vAnchor="page" w:hAnchor="page" w:x="1103" w:y="954"/>
        <w:numPr>
          <w:ilvl w:val="0"/>
          <w:numId w:val="2"/>
        </w:numPr>
        <w:shd w:val="clear" w:color="auto" w:fill="auto"/>
        <w:tabs>
          <w:tab w:val="left" w:pos="752"/>
        </w:tabs>
        <w:spacing w:before="0" w:line="254" w:lineRule="exact"/>
        <w:ind w:left="760"/>
        <w:rPr>
          <w:sz w:val="24"/>
          <w:szCs w:val="24"/>
        </w:rPr>
      </w:pPr>
      <w:r w:rsidRPr="00B44623">
        <w:rPr>
          <w:sz w:val="24"/>
          <w:szCs w:val="24"/>
        </w:rPr>
        <w:t>доля обучающихся, изучающих учебные предметы на углубленном уровне/ по профилю от общего числа обучающихся в общеобразовательных организациях муниципального района от общего числа обучающихся в данной выборке.</w:t>
      </w:r>
    </w:p>
    <w:p w:rsidR="001275DE" w:rsidRPr="00B44623" w:rsidRDefault="00050A41" w:rsidP="00C101DA">
      <w:pPr>
        <w:pStyle w:val="20"/>
        <w:framePr w:w="9696" w:h="15326" w:hRule="exact" w:wrap="none" w:vAnchor="page" w:hAnchor="page" w:x="1103" w:y="954"/>
        <w:shd w:val="clear" w:color="auto" w:fill="auto"/>
        <w:spacing w:before="0" w:line="254" w:lineRule="exact"/>
        <w:ind w:firstLine="0"/>
        <w:jc w:val="center"/>
        <w:rPr>
          <w:sz w:val="24"/>
          <w:szCs w:val="24"/>
        </w:rPr>
      </w:pPr>
      <w:r w:rsidRPr="00B44623">
        <w:rPr>
          <w:sz w:val="24"/>
          <w:szCs w:val="24"/>
        </w:rPr>
        <w:t>Источники данных, используемые для сбора информации в системе работы по</w:t>
      </w:r>
    </w:p>
    <w:p w:rsidR="001275DE" w:rsidRPr="00B44623" w:rsidRDefault="00050A41">
      <w:pPr>
        <w:pStyle w:val="20"/>
        <w:framePr w:w="9696" w:h="15326" w:hRule="exact" w:wrap="none" w:vAnchor="page" w:hAnchor="page" w:x="1103" w:y="954"/>
        <w:shd w:val="clear" w:color="auto" w:fill="auto"/>
        <w:spacing w:before="0" w:line="254" w:lineRule="exact"/>
        <w:ind w:left="760"/>
        <w:rPr>
          <w:sz w:val="24"/>
          <w:szCs w:val="24"/>
        </w:rPr>
      </w:pPr>
      <w:r w:rsidRPr="00B44623">
        <w:rPr>
          <w:sz w:val="24"/>
          <w:szCs w:val="24"/>
        </w:rPr>
        <w:t>самоопределению и профессиональной ориентации обучающихся Кемеровского муниципального</w:t>
      </w:r>
    </w:p>
    <w:p w:rsidR="001275DE" w:rsidRPr="00B44623" w:rsidRDefault="00050A41">
      <w:pPr>
        <w:pStyle w:val="20"/>
        <w:framePr w:w="9696" w:h="15326" w:hRule="exact" w:wrap="none" w:vAnchor="page" w:hAnchor="page" w:x="1103" w:y="954"/>
        <w:shd w:val="clear" w:color="auto" w:fill="auto"/>
        <w:spacing w:before="0" w:line="254" w:lineRule="exact"/>
        <w:ind w:left="760"/>
        <w:rPr>
          <w:sz w:val="24"/>
          <w:szCs w:val="24"/>
        </w:rPr>
      </w:pPr>
      <w:r w:rsidRPr="00B44623">
        <w:rPr>
          <w:sz w:val="24"/>
          <w:szCs w:val="24"/>
        </w:rPr>
        <w:t>округа:</w:t>
      </w:r>
    </w:p>
    <w:p w:rsidR="001275DE" w:rsidRPr="00B44623" w:rsidRDefault="00050A41">
      <w:pPr>
        <w:pStyle w:val="20"/>
        <w:framePr w:w="9696" w:h="15326" w:hRule="exact" w:wrap="none" w:vAnchor="page" w:hAnchor="page" w:x="1103" w:y="954"/>
        <w:numPr>
          <w:ilvl w:val="0"/>
          <w:numId w:val="2"/>
        </w:numPr>
        <w:shd w:val="clear" w:color="auto" w:fill="auto"/>
        <w:tabs>
          <w:tab w:val="left" w:pos="752"/>
        </w:tabs>
        <w:spacing w:before="0" w:line="254" w:lineRule="exact"/>
        <w:ind w:left="760"/>
        <w:rPr>
          <w:sz w:val="24"/>
          <w:szCs w:val="24"/>
        </w:rPr>
      </w:pPr>
      <w:r w:rsidRPr="00B44623">
        <w:rPr>
          <w:sz w:val="24"/>
          <w:szCs w:val="24"/>
        </w:rPr>
        <w:t>федеральная информационная система обеспечения проведения ГИА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образования;</w:t>
      </w:r>
    </w:p>
    <w:p w:rsidR="001275DE" w:rsidRPr="00B44623" w:rsidRDefault="00050A41">
      <w:pPr>
        <w:pStyle w:val="20"/>
        <w:framePr w:w="9696" w:h="15326" w:hRule="exact" w:wrap="none" w:vAnchor="page" w:hAnchor="page" w:x="1103" w:y="954"/>
        <w:numPr>
          <w:ilvl w:val="0"/>
          <w:numId w:val="2"/>
        </w:numPr>
        <w:shd w:val="clear" w:color="auto" w:fill="auto"/>
        <w:tabs>
          <w:tab w:val="left" w:pos="752"/>
        </w:tabs>
        <w:spacing w:before="0" w:line="254" w:lineRule="exact"/>
        <w:ind w:left="760"/>
        <w:rPr>
          <w:sz w:val="24"/>
          <w:szCs w:val="24"/>
        </w:rPr>
      </w:pPr>
      <w:r w:rsidRPr="00B44623">
        <w:rPr>
          <w:sz w:val="24"/>
          <w:szCs w:val="24"/>
        </w:rPr>
        <w:t>региональная информационная система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образования;</w:t>
      </w:r>
    </w:p>
    <w:p w:rsidR="001275DE" w:rsidRPr="00B44623" w:rsidRDefault="00050A41">
      <w:pPr>
        <w:pStyle w:val="20"/>
        <w:framePr w:w="9696" w:h="15326" w:hRule="exact" w:wrap="none" w:vAnchor="page" w:hAnchor="page" w:x="1103" w:y="954"/>
        <w:numPr>
          <w:ilvl w:val="0"/>
          <w:numId w:val="2"/>
        </w:numPr>
        <w:shd w:val="clear" w:color="auto" w:fill="auto"/>
        <w:tabs>
          <w:tab w:val="left" w:pos="752"/>
        </w:tabs>
        <w:spacing w:before="0" w:line="254" w:lineRule="exact"/>
        <w:ind w:left="760"/>
        <w:rPr>
          <w:sz w:val="24"/>
          <w:szCs w:val="24"/>
        </w:rPr>
      </w:pPr>
      <w:r w:rsidRPr="00B44623">
        <w:rPr>
          <w:sz w:val="24"/>
          <w:szCs w:val="24"/>
        </w:rPr>
        <w:t>региональная информационная система выявления потребностей рынка труда;</w:t>
      </w:r>
    </w:p>
    <w:p w:rsidR="001275DE" w:rsidRPr="00B44623" w:rsidRDefault="00050A41">
      <w:pPr>
        <w:pStyle w:val="20"/>
        <w:framePr w:w="9696" w:h="15326" w:hRule="exact" w:wrap="none" w:vAnchor="page" w:hAnchor="page" w:x="1103" w:y="954"/>
        <w:numPr>
          <w:ilvl w:val="0"/>
          <w:numId w:val="2"/>
        </w:numPr>
        <w:shd w:val="clear" w:color="auto" w:fill="auto"/>
        <w:tabs>
          <w:tab w:val="left" w:pos="752"/>
        </w:tabs>
        <w:spacing w:before="0" w:line="254" w:lineRule="exact"/>
        <w:ind w:left="760"/>
        <w:rPr>
          <w:sz w:val="24"/>
          <w:szCs w:val="24"/>
        </w:rPr>
      </w:pPr>
      <w:r w:rsidRPr="00B44623">
        <w:rPr>
          <w:sz w:val="24"/>
          <w:szCs w:val="24"/>
        </w:rPr>
        <w:t xml:space="preserve">данные об участии в региональном и национальном чемпионатах </w:t>
      </w:r>
      <w:r w:rsidRPr="00B44623">
        <w:rPr>
          <w:sz w:val="24"/>
          <w:szCs w:val="24"/>
          <w:lang w:val="en-US" w:eastAsia="en-US" w:bidi="en-US"/>
        </w:rPr>
        <w:t>WorldSkillsRussia</w:t>
      </w:r>
      <w:r w:rsidRPr="00B44623">
        <w:rPr>
          <w:sz w:val="24"/>
          <w:szCs w:val="24"/>
          <w:lang w:eastAsia="en-US" w:bidi="en-US"/>
        </w:rPr>
        <w:t xml:space="preserve">, </w:t>
      </w:r>
      <w:r w:rsidRPr="00B44623">
        <w:rPr>
          <w:sz w:val="24"/>
          <w:szCs w:val="24"/>
        </w:rPr>
        <w:t>(направление «Юниоры», направление «Профориентационные мастер-классы»), конкурсе «Абилимпикс» и проекте ранней профессиональной ориентации учащихся 6 -11-х классов «Билет в будущее»;</w:t>
      </w:r>
    </w:p>
    <w:p w:rsidR="001275DE" w:rsidRPr="00B44623" w:rsidRDefault="00050A41">
      <w:pPr>
        <w:pStyle w:val="20"/>
        <w:framePr w:w="9696" w:h="15326" w:hRule="exact" w:wrap="none" w:vAnchor="page" w:hAnchor="page" w:x="1103" w:y="954"/>
        <w:numPr>
          <w:ilvl w:val="0"/>
          <w:numId w:val="2"/>
        </w:numPr>
        <w:shd w:val="clear" w:color="auto" w:fill="auto"/>
        <w:tabs>
          <w:tab w:val="left" w:pos="752"/>
        </w:tabs>
        <w:spacing w:before="0" w:line="254" w:lineRule="exact"/>
        <w:ind w:left="760"/>
        <w:rPr>
          <w:sz w:val="24"/>
          <w:szCs w:val="24"/>
        </w:rPr>
      </w:pPr>
      <w:r w:rsidRPr="00B44623">
        <w:rPr>
          <w:sz w:val="24"/>
          <w:szCs w:val="24"/>
        </w:rPr>
        <w:t>открытые статистические данные, система региональной статистики, опрос ОО (контекстные данные образовательных организаций Кемеровского муниципального округа)</w:t>
      </w:r>
    </w:p>
    <w:p w:rsidR="001275DE" w:rsidRPr="00B44623" w:rsidRDefault="009A585F">
      <w:pPr>
        <w:pStyle w:val="20"/>
        <w:framePr w:w="9696" w:h="15326" w:hRule="exact" w:wrap="none" w:vAnchor="page" w:hAnchor="page" w:x="1103" w:y="954"/>
        <w:numPr>
          <w:ilvl w:val="0"/>
          <w:numId w:val="2"/>
        </w:numPr>
        <w:shd w:val="clear" w:color="auto" w:fill="auto"/>
        <w:tabs>
          <w:tab w:val="left" w:pos="752"/>
        </w:tabs>
        <w:spacing w:before="0" w:line="254" w:lineRule="exact"/>
        <w:ind w:left="760"/>
        <w:rPr>
          <w:color w:val="auto"/>
          <w:sz w:val="24"/>
          <w:szCs w:val="24"/>
        </w:rPr>
      </w:pPr>
      <w:hyperlink r:id="rId8" w:history="1">
        <w:r w:rsidR="00050A41" w:rsidRPr="00B44623">
          <w:rPr>
            <w:rStyle w:val="a3"/>
            <w:color w:val="auto"/>
            <w:sz w:val="24"/>
            <w:szCs w:val="24"/>
          </w:rPr>
          <w:t>Статистические данные по форме ОО-1</w:t>
        </w:r>
      </w:hyperlink>
    </w:p>
    <w:p w:rsidR="001275DE" w:rsidRPr="00B44623" w:rsidRDefault="001275DE">
      <w:pPr>
        <w:rPr>
          <w:rFonts w:ascii="Times New Roman" w:hAnsi="Times New Roman" w:cs="Times New Roman"/>
        </w:rPr>
        <w:sectPr w:rsidR="001275DE" w:rsidRPr="00B4462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275DE" w:rsidRPr="00B44623" w:rsidRDefault="00050A41">
      <w:pPr>
        <w:pStyle w:val="10"/>
        <w:framePr w:w="9696" w:h="2530" w:hRule="exact" w:wrap="none" w:vAnchor="page" w:hAnchor="page" w:x="1103" w:y="1499"/>
        <w:shd w:val="clear" w:color="auto" w:fill="auto"/>
        <w:spacing w:before="0" w:after="0" w:line="274" w:lineRule="exact"/>
        <w:jc w:val="center"/>
        <w:rPr>
          <w:sz w:val="24"/>
          <w:szCs w:val="24"/>
        </w:rPr>
      </w:pPr>
      <w:bookmarkStart w:id="4" w:name="bookmark3"/>
      <w:r w:rsidRPr="00B44623">
        <w:rPr>
          <w:sz w:val="24"/>
          <w:szCs w:val="24"/>
        </w:rPr>
        <w:lastRenderedPageBreak/>
        <w:t>Источники данных, применяемые в мониторинге.</w:t>
      </w:r>
      <w:bookmarkEnd w:id="4"/>
    </w:p>
    <w:p w:rsidR="001275DE" w:rsidRPr="00B44623" w:rsidRDefault="00050A41">
      <w:pPr>
        <w:pStyle w:val="20"/>
        <w:framePr w:w="9696" w:h="2530" w:hRule="exact" w:wrap="none" w:vAnchor="page" w:hAnchor="page" w:x="1103" w:y="1499"/>
        <w:shd w:val="clear" w:color="auto" w:fill="auto"/>
        <w:spacing w:before="0"/>
        <w:ind w:firstLine="740"/>
        <w:rPr>
          <w:sz w:val="24"/>
          <w:szCs w:val="24"/>
        </w:rPr>
      </w:pPr>
      <w:r w:rsidRPr="00B44623">
        <w:rPr>
          <w:sz w:val="24"/>
          <w:szCs w:val="24"/>
        </w:rPr>
        <w:t>В процессе мониторинга анализировались источники данных, используемые для сбора информации:</w:t>
      </w:r>
    </w:p>
    <w:p w:rsidR="001275DE" w:rsidRPr="00B44623" w:rsidRDefault="00050A41">
      <w:pPr>
        <w:pStyle w:val="20"/>
        <w:framePr w:w="9696" w:h="2530" w:hRule="exact" w:wrap="none" w:vAnchor="page" w:hAnchor="page" w:x="1103" w:y="1499"/>
        <w:numPr>
          <w:ilvl w:val="0"/>
          <w:numId w:val="1"/>
        </w:numPr>
        <w:shd w:val="clear" w:color="auto" w:fill="auto"/>
        <w:tabs>
          <w:tab w:val="left" w:pos="202"/>
        </w:tabs>
        <w:spacing w:before="0"/>
        <w:ind w:firstLine="0"/>
        <w:rPr>
          <w:sz w:val="24"/>
          <w:szCs w:val="24"/>
        </w:rPr>
      </w:pPr>
      <w:r w:rsidRPr="00B44623">
        <w:rPr>
          <w:sz w:val="24"/>
          <w:szCs w:val="24"/>
        </w:rPr>
        <w:t>региональная информационная система обеспечения проведения государственной итоговой аттестации обучающихся, освоивших ООП ООО и СОО;</w:t>
      </w:r>
    </w:p>
    <w:p w:rsidR="001275DE" w:rsidRPr="00B44623" w:rsidRDefault="00050A41">
      <w:pPr>
        <w:pStyle w:val="20"/>
        <w:framePr w:w="9696" w:h="2530" w:hRule="exact" w:wrap="none" w:vAnchor="page" w:hAnchor="page" w:x="1103" w:y="1499"/>
        <w:numPr>
          <w:ilvl w:val="0"/>
          <w:numId w:val="1"/>
        </w:numPr>
        <w:shd w:val="clear" w:color="auto" w:fill="auto"/>
        <w:tabs>
          <w:tab w:val="left" w:pos="207"/>
        </w:tabs>
        <w:spacing w:before="0"/>
        <w:ind w:firstLine="0"/>
        <w:rPr>
          <w:sz w:val="24"/>
          <w:szCs w:val="24"/>
        </w:rPr>
      </w:pPr>
      <w:r w:rsidRPr="00B44623">
        <w:rPr>
          <w:sz w:val="24"/>
          <w:szCs w:val="24"/>
        </w:rPr>
        <w:t xml:space="preserve">данные об участии в чемпионатах </w:t>
      </w:r>
      <w:r w:rsidRPr="00B44623">
        <w:rPr>
          <w:sz w:val="24"/>
          <w:szCs w:val="24"/>
          <w:lang w:val="en-US" w:eastAsia="en-US" w:bidi="en-US"/>
        </w:rPr>
        <w:t>WorldSkillsRussia</w:t>
      </w:r>
      <w:r w:rsidRPr="00B44623">
        <w:rPr>
          <w:sz w:val="24"/>
          <w:szCs w:val="24"/>
          <w:lang w:eastAsia="en-US" w:bidi="en-US"/>
        </w:rPr>
        <w:t xml:space="preserve">, </w:t>
      </w:r>
      <w:r w:rsidRPr="00B44623">
        <w:rPr>
          <w:sz w:val="24"/>
          <w:szCs w:val="24"/>
          <w:lang w:val="en-US" w:eastAsia="en-US" w:bidi="en-US"/>
        </w:rPr>
        <w:t>WorldSkillsRussia</w:t>
      </w:r>
      <w:r w:rsidRPr="00B44623">
        <w:rPr>
          <w:sz w:val="24"/>
          <w:szCs w:val="24"/>
        </w:rPr>
        <w:t>(направление «Юниоры»), конкурсе «Абилимпикс» и проекте «Билет в будущее»;</w:t>
      </w:r>
    </w:p>
    <w:p w:rsidR="001275DE" w:rsidRPr="00B44623" w:rsidRDefault="00050A41">
      <w:pPr>
        <w:pStyle w:val="20"/>
        <w:framePr w:w="9696" w:h="2530" w:hRule="exact" w:wrap="none" w:vAnchor="page" w:hAnchor="page" w:x="1103" w:y="1499"/>
        <w:numPr>
          <w:ilvl w:val="0"/>
          <w:numId w:val="1"/>
        </w:numPr>
        <w:shd w:val="clear" w:color="auto" w:fill="auto"/>
        <w:tabs>
          <w:tab w:val="left" w:pos="202"/>
        </w:tabs>
        <w:spacing w:before="0"/>
        <w:ind w:firstLine="0"/>
        <w:rPr>
          <w:sz w:val="24"/>
          <w:szCs w:val="24"/>
        </w:rPr>
      </w:pPr>
      <w:r w:rsidRPr="00B44623">
        <w:rPr>
          <w:sz w:val="24"/>
          <w:szCs w:val="24"/>
        </w:rPr>
        <w:t>открытые статистические данные, система региональной статистики, опрос образо</w:t>
      </w:r>
      <w:r w:rsidRPr="00B44623">
        <w:rPr>
          <w:sz w:val="24"/>
          <w:szCs w:val="24"/>
        </w:rPr>
        <w:softHyphen/>
        <w:t>вательных организаций.</w:t>
      </w:r>
    </w:p>
    <w:p w:rsidR="001275DE" w:rsidRPr="00B44623" w:rsidRDefault="00050A41">
      <w:pPr>
        <w:pStyle w:val="10"/>
        <w:framePr w:w="9696" w:h="12045" w:hRule="exact" w:wrap="none" w:vAnchor="page" w:hAnchor="page" w:x="1103" w:y="4259"/>
        <w:shd w:val="clear" w:color="auto" w:fill="auto"/>
        <w:spacing w:before="0" w:after="0" w:line="274" w:lineRule="exact"/>
        <w:jc w:val="center"/>
        <w:rPr>
          <w:sz w:val="24"/>
          <w:szCs w:val="24"/>
        </w:rPr>
      </w:pPr>
      <w:bookmarkStart w:id="5" w:name="bookmark4"/>
      <w:r w:rsidRPr="00B44623">
        <w:rPr>
          <w:sz w:val="24"/>
          <w:szCs w:val="24"/>
        </w:rPr>
        <w:t>Методы мониторинга.</w:t>
      </w:r>
      <w:bookmarkEnd w:id="5"/>
    </w:p>
    <w:p w:rsidR="001275DE" w:rsidRPr="00B44623" w:rsidRDefault="00050A41">
      <w:pPr>
        <w:pStyle w:val="20"/>
        <w:framePr w:w="9696" w:h="12045" w:hRule="exact" w:wrap="none" w:vAnchor="page" w:hAnchor="page" w:x="1103" w:y="4259"/>
        <w:shd w:val="clear" w:color="auto" w:fill="auto"/>
        <w:spacing w:before="0"/>
        <w:ind w:firstLine="740"/>
        <w:rPr>
          <w:sz w:val="24"/>
          <w:szCs w:val="24"/>
        </w:rPr>
      </w:pPr>
      <w:r w:rsidRPr="00B44623">
        <w:rPr>
          <w:sz w:val="24"/>
          <w:szCs w:val="24"/>
        </w:rPr>
        <w:t>Для анализа показателей и состояния системы работы по самоопределению и профес</w:t>
      </w:r>
      <w:r w:rsidRPr="00B44623">
        <w:rPr>
          <w:sz w:val="24"/>
          <w:szCs w:val="24"/>
        </w:rPr>
        <w:softHyphen/>
        <w:t>сиональной ориентации обучающихся в КМО использовались следующие методы исследования: выборочный метод, количественный, сравнительный анализ, систематизация, документальный анализ.</w:t>
      </w:r>
    </w:p>
    <w:p w:rsidR="001275DE" w:rsidRPr="00B44623" w:rsidRDefault="00C101DA">
      <w:pPr>
        <w:pStyle w:val="20"/>
        <w:framePr w:w="9696" w:h="12045" w:hRule="exact" w:wrap="none" w:vAnchor="page" w:hAnchor="page" w:x="1103" w:y="4259"/>
        <w:shd w:val="clear" w:color="auto" w:fill="auto"/>
        <w:spacing w:before="0" w:line="254" w:lineRule="exact"/>
        <w:ind w:firstLine="400"/>
        <w:rPr>
          <w:sz w:val="24"/>
          <w:szCs w:val="24"/>
        </w:rPr>
      </w:pPr>
      <w:r w:rsidRPr="00B44623">
        <w:rPr>
          <w:sz w:val="24"/>
          <w:szCs w:val="24"/>
        </w:rPr>
        <w:t xml:space="preserve">      </w:t>
      </w:r>
      <w:r w:rsidR="00050A41" w:rsidRPr="00B44623">
        <w:rPr>
          <w:sz w:val="24"/>
          <w:szCs w:val="24"/>
        </w:rPr>
        <w:t>Мониторинг состояния системы работы по самоопределению и профессиональной ориентации обучающихся Кемеровского муниципального округа направлен на получение информации по следующим показателям:</w:t>
      </w:r>
    </w:p>
    <w:p w:rsidR="001275DE" w:rsidRPr="00B44623" w:rsidRDefault="00050A41">
      <w:pPr>
        <w:pStyle w:val="20"/>
        <w:framePr w:w="9696" w:h="12045" w:hRule="exact" w:wrap="none" w:vAnchor="page" w:hAnchor="page" w:x="1103" w:y="4259"/>
        <w:numPr>
          <w:ilvl w:val="0"/>
          <w:numId w:val="2"/>
        </w:numPr>
        <w:shd w:val="clear" w:color="auto" w:fill="auto"/>
        <w:tabs>
          <w:tab w:val="left" w:pos="751"/>
        </w:tabs>
        <w:spacing w:before="0" w:line="254" w:lineRule="exact"/>
        <w:ind w:left="740" w:hanging="340"/>
        <w:rPr>
          <w:sz w:val="24"/>
          <w:szCs w:val="24"/>
        </w:rPr>
      </w:pPr>
      <w:r w:rsidRPr="00B44623">
        <w:rPr>
          <w:sz w:val="24"/>
          <w:szCs w:val="24"/>
        </w:rPr>
        <w:t>доля выпускников 9 класса, поступивших в профессиональные образовательные организации по профилю обучения, проходившим государственную итоговую аттестацию по предметам, близким к профилю специальности (профессии), выбранной для продолжения образования, от общего числа выпускников 9 класса;</w:t>
      </w:r>
    </w:p>
    <w:p w:rsidR="001275DE" w:rsidRPr="00B44623" w:rsidRDefault="00050A41">
      <w:pPr>
        <w:pStyle w:val="20"/>
        <w:framePr w:w="9696" w:h="12045" w:hRule="exact" w:wrap="none" w:vAnchor="page" w:hAnchor="page" w:x="1103" w:y="4259"/>
        <w:numPr>
          <w:ilvl w:val="0"/>
          <w:numId w:val="2"/>
        </w:numPr>
        <w:shd w:val="clear" w:color="auto" w:fill="auto"/>
        <w:spacing w:before="0" w:line="254" w:lineRule="exact"/>
        <w:ind w:left="740" w:hanging="340"/>
        <w:rPr>
          <w:sz w:val="24"/>
          <w:szCs w:val="24"/>
        </w:rPr>
      </w:pPr>
      <w:r w:rsidRPr="00B44623">
        <w:rPr>
          <w:sz w:val="24"/>
          <w:szCs w:val="24"/>
        </w:rPr>
        <w:t xml:space="preserve"> доля выпускников 11 класса в данной выборке в данном году, поступивших в профессиональные образовательные организации, от общего числа выпускников 11 класса;</w:t>
      </w:r>
    </w:p>
    <w:p w:rsidR="001275DE" w:rsidRPr="00B44623" w:rsidRDefault="00050A41">
      <w:pPr>
        <w:pStyle w:val="20"/>
        <w:framePr w:w="9696" w:h="12045" w:hRule="exact" w:wrap="none" w:vAnchor="page" w:hAnchor="page" w:x="1103" w:y="4259"/>
        <w:numPr>
          <w:ilvl w:val="0"/>
          <w:numId w:val="2"/>
        </w:numPr>
        <w:shd w:val="clear" w:color="auto" w:fill="auto"/>
        <w:spacing w:before="0" w:line="254" w:lineRule="exact"/>
        <w:ind w:left="740" w:hanging="340"/>
        <w:rPr>
          <w:sz w:val="24"/>
          <w:szCs w:val="24"/>
        </w:rPr>
      </w:pPr>
      <w:r w:rsidRPr="00B44623">
        <w:rPr>
          <w:sz w:val="24"/>
          <w:szCs w:val="24"/>
        </w:rPr>
        <w:t xml:space="preserve"> доля выпускников 11 класса, поступивших в образовательные организации высшего образования, от общего числа выпускников 11 класса;</w:t>
      </w:r>
    </w:p>
    <w:p w:rsidR="001275DE" w:rsidRPr="00B44623" w:rsidRDefault="00050A41">
      <w:pPr>
        <w:pStyle w:val="20"/>
        <w:framePr w:w="9696" w:h="12045" w:hRule="exact" w:wrap="none" w:vAnchor="page" w:hAnchor="page" w:x="1103" w:y="4259"/>
        <w:numPr>
          <w:ilvl w:val="0"/>
          <w:numId w:val="2"/>
        </w:numPr>
        <w:shd w:val="clear" w:color="auto" w:fill="auto"/>
        <w:tabs>
          <w:tab w:val="left" w:pos="751"/>
        </w:tabs>
        <w:spacing w:before="0" w:line="254" w:lineRule="exact"/>
        <w:ind w:left="740" w:hanging="340"/>
        <w:rPr>
          <w:sz w:val="24"/>
          <w:szCs w:val="24"/>
        </w:rPr>
      </w:pPr>
      <w:r w:rsidRPr="00B44623">
        <w:rPr>
          <w:sz w:val="24"/>
          <w:szCs w:val="24"/>
        </w:rPr>
        <w:t>доля обучающихся, выбравших предметы, соответствующие профилю обучения для сдачи итоговой аттестации выпускников 11 класса, от общего числа выпускников 11 класса;</w:t>
      </w:r>
    </w:p>
    <w:p w:rsidR="001275DE" w:rsidRPr="00B44623" w:rsidRDefault="00050A41">
      <w:pPr>
        <w:pStyle w:val="20"/>
        <w:framePr w:w="9696" w:h="12045" w:hRule="exact" w:wrap="none" w:vAnchor="page" w:hAnchor="page" w:x="1103" w:y="4259"/>
        <w:numPr>
          <w:ilvl w:val="0"/>
          <w:numId w:val="2"/>
        </w:numPr>
        <w:shd w:val="clear" w:color="auto" w:fill="auto"/>
        <w:tabs>
          <w:tab w:val="left" w:pos="751"/>
        </w:tabs>
        <w:spacing w:before="0" w:line="254" w:lineRule="exact"/>
        <w:ind w:left="740" w:hanging="340"/>
        <w:rPr>
          <w:sz w:val="24"/>
          <w:szCs w:val="24"/>
        </w:rPr>
      </w:pPr>
      <w:r w:rsidRPr="00B44623">
        <w:rPr>
          <w:sz w:val="24"/>
          <w:szCs w:val="24"/>
        </w:rPr>
        <w:t xml:space="preserve">доля обучающихся, принявших участие в региональном и национальном чемпионате профессионального мастерства «Молодые профессионалы» </w:t>
      </w:r>
      <w:r w:rsidRPr="00B44623">
        <w:rPr>
          <w:sz w:val="24"/>
          <w:szCs w:val="24"/>
          <w:lang w:eastAsia="en-US" w:bidi="en-US"/>
        </w:rPr>
        <w:t>(</w:t>
      </w:r>
      <w:r w:rsidRPr="00B44623">
        <w:rPr>
          <w:sz w:val="24"/>
          <w:szCs w:val="24"/>
          <w:lang w:val="en-US" w:eastAsia="en-US" w:bidi="en-US"/>
        </w:rPr>
        <w:t>WorldSkillsRussia</w:t>
      </w:r>
      <w:r w:rsidRPr="00B44623">
        <w:rPr>
          <w:sz w:val="24"/>
          <w:szCs w:val="24"/>
          <w:lang w:eastAsia="en-US" w:bidi="en-US"/>
        </w:rPr>
        <w:t xml:space="preserve">)» </w:t>
      </w:r>
      <w:r w:rsidRPr="00B44623">
        <w:rPr>
          <w:sz w:val="24"/>
          <w:szCs w:val="24"/>
        </w:rPr>
        <w:t>(направление «Юниоры») (от общего количества обучающихся в данной выборке);</w:t>
      </w:r>
    </w:p>
    <w:p w:rsidR="001275DE" w:rsidRPr="00B44623" w:rsidRDefault="00050A41">
      <w:pPr>
        <w:pStyle w:val="20"/>
        <w:framePr w:w="9696" w:h="12045" w:hRule="exact" w:wrap="none" w:vAnchor="page" w:hAnchor="page" w:x="1103" w:y="4259"/>
        <w:numPr>
          <w:ilvl w:val="0"/>
          <w:numId w:val="2"/>
        </w:numPr>
        <w:shd w:val="clear" w:color="auto" w:fill="auto"/>
        <w:tabs>
          <w:tab w:val="left" w:pos="751"/>
        </w:tabs>
        <w:spacing w:before="0" w:line="254" w:lineRule="exact"/>
        <w:ind w:left="740" w:hanging="340"/>
        <w:rPr>
          <w:sz w:val="24"/>
          <w:szCs w:val="24"/>
        </w:rPr>
      </w:pPr>
      <w:r w:rsidRPr="00B44623">
        <w:rPr>
          <w:sz w:val="24"/>
          <w:szCs w:val="24"/>
        </w:rPr>
        <w:t xml:space="preserve">доля обучающихся, принявших участие в направлении «Профориентационные мастер - классы» чемпионата профессионального мастерства «Молодые профессионалы» </w:t>
      </w:r>
      <w:r w:rsidRPr="00B44623">
        <w:rPr>
          <w:sz w:val="24"/>
          <w:szCs w:val="24"/>
          <w:lang w:eastAsia="en-US" w:bidi="en-US"/>
        </w:rPr>
        <w:t>(</w:t>
      </w:r>
      <w:r w:rsidRPr="00B44623">
        <w:rPr>
          <w:sz w:val="24"/>
          <w:szCs w:val="24"/>
          <w:lang w:val="en-US" w:eastAsia="en-US" w:bidi="en-US"/>
        </w:rPr>
        <w:t>WorldSkillsRussia</w:t>
      </w:r>
      <w:r w:rsidRPr="00B44623">
        <w:rPr>
          <w:sz w:val="24"/>
          <w:szCs w:val="24"/>
          <w:lang w:eastAsia="en-US" w:bidi="en-US"/>
        </w:rPr>
        <w:t xml:space="preserve">)» </w:t>
      </w:r>
      <w:r w:rsidRPr="00B44623">
        <w:rPr>
          <w:sz w:val="24"/>
          <w:szCs w:val="24"/>
        </w:rPr>
        <w:t>(от общего количества обучающихся в данной выборке);</w:t>
      </w:r>
    </w:p>
    <w:p w:rsidR="001275DE" w:rsidRPr="00B44623" w:rsidRDefault="00050A41">
      <w:pPr>
        <w:pStyle w:val="20"/>
        <w:framePr w:w="9696" w:h="12045" w:hRule="exact" w:wrap="none" w:vAnchor="page" w:hAnchor="page" w:x="1103" w:y="4259"/>
        <w:numPr>
          <w:ilvl w:val="0"/>
          <w:numId w:val="2"/>
        </w:numPr>
        <w:shd w:val="clear" w:color="auto" w:fill="auto"/>
        <w:tabs>
          <w:tab w:val="left" w:pos="751"/>
        </w:tabs>
        <w:spacing w:before="0" w:line="254" w:lineRule="exact"/>
        <w:ind w:left="740" w:hanging="340"/>
        <w:rPr>
          <w:sz w:val="24"/>
          <w:szCs w:val="24"/>
        </w:rPr>
      </w:pPr>
      <w:r w:rsidRPr="00B44623">
        <w:rPr>
          <w:sz w:val="24"/>
          <w:szCs w:val="24"/>
        </w:rPr>
        <w:t>доля обучающихся, принявших участие в региональном и национальном конкурсе по профессиональному мастерству среди инвалидов и лиц с ограниченными возможностями здоровья «Абилимпикс» (от общего количества обучающихся в данной выборке)»</w:t>
      </w:r>
    </w:p>
    <w:p w:rsidR="001275DE" w:rsidRPr="00B44623" w:rsidRDefault="00050A41">
      <w:pPr>
        <w:pStyle w:val="20"/>
        <w:framePr w:w="9696" w:h="12045" w:hRule="exact" w:wrap="none" w:vAnchor="page" w:hAnchor="page" w:x="1103" w:y="4259"/>
        <w:numPr>
          <w:ilvl w:val="0"/>
          <w:numId w:val="2"/>
        </w:numPr>
        <w:shd w:val="clear" w:color="auto" w:fill="auto"/>
        <w:tabs>
          <w:tab w:val="left" w:pos="751"/>
        </w:tabs>
        <w:spacing w:before="0" w:line="254" w:lineRule="exact"/>
        <w:ind w:left="740" w:hanging="340"/>
        <w:rPr>
          <w:sz w:val="24"/>
          <w:szCs w:val="24"/>
        </w:rPr>
      </w:pPr>
      <w:r w:rsidRPr="00B44623">
        <w:rPr>
          <w:sz w:val="24"/>
          <w:szCs w:val="24"/>
        </w:rPr>
        <w:t>доля обучающихся, принявших участие в направлении «Профориентационные мастер - классы» регионального конкурса по профессиональному мастерству среди инвалидов и лиц с ограниченными возможностями здоровья «Абилимпикс»(от общего количества обучающихся в данной выборке);</w:t>
      </w:r>
    </w:p>
    <w:p w:rsidR="001275DE" w:rsidRPr="00B44623" w:rsidRDefault="00050A41">
      <w:pPr>
        <w:pStyle w:val="20"/>
        <w:framePr w:w="9696" w:h="12045" w:hRule="exact" w:wrap="none" w:vAnchor="page" w:hAnchor="page" w:x="1103" w:y="4259"/>
        <w:numPr>
          <w:ilvl w:val="0"/>
          <w:numId w:val="2"/>
        </w:numPr>
        <w:shd w:val="clear" w:color="auto" w:fill="auto"/>
        <w:tabs>
          <w:tab w:val="left" w:pos="751"/>
        </w:tabs>
        <w:spacing w:before="0" w:line="259" w:lineRule="exact"/>
        <w:ind w:left="740" w:hanging="340"/>
        <w:rPr>
          <w:sz w:val="24"/>
          <w:szCs w:val="24"/>
        </w:rPr>
      </w:pPr>
      <w:r w:rsidRPr="00B44623">
        <w:rPr>
          <w:sz w:val="24"/>
          <w:szCs w:val="24"/>
        </w:rPr>
        <w:t>доля обучающихся 6-11 классов, охваченных проектом «Билет в будущее» (от общего количества обучающихся в данной выборке)»</w:t>
      </w:r>
    </w:p>
    <w:p w:rsidR="001275DE" w:rsidRPr="00B44623" w:rsidRDefault="00050A41">
      <w:pPr>
        <w:pStyle w:val="20"/>
        <w:framePr w:w="9696" w:h="12045" w:hRule="exact" w:wrap="none" w:vAnchor="page" w:hAnchor="page" w:x="1103" w:y="4259"/>
        <w:numPr>
          <w:ilvl w:val="0"/>
          <w:numId w:val="2"/>
        </w:numPr>
        <w:shd w:val="clear" w:color="auto" w:fill="auto"/>
        <w:spacing w:before="0" w:line="259" w:lineRule="exact"/>
        <w:ind w:left="740" w:hanging="340"/>
        <w:rPr>
          <w:sz w:val="24"/>
          <w:szCs w:val="24"/>
        </w:rPr>
      </w:pPr>
      <w:r w:rsidRPr="00B44623">
        <w:rPr>
          <w:sz w:val="24"/>
          <w:szCs w:val="24"/>
        </w:rPr>
        <w:t xml:space="preserve"> доля обучающихся, участвующих в профориентационных мероприятиях и конкурсах муниципального и межмуниципального уровней, в том числе проводимых по наиболее востребованным отраслям экономики муниципального образования;</w:t>
      </w:r>
    </w:p>
    <w:p w:rsidR="001275DE" w:rsidRPr="00B44623" w:rsidRDefault="00050A41">
      <w:pPr>
        <w:pStyle w:val="20"/>
        <w:framePr w:w="9696" w:h="12045" w:hRule="exact" w:wrap="none" w:vAnchor="page" w:hAnchor="page" w:x="1103" w:y="4259"/>
        <w:numPr>
          <w:ilvl w:val="0"/>
          <w:numId w:val="2"/>
        </w:numPr>
        <w:shd w:val="clear" w:color="auto" w:fill="auto"/>
        <w:spacing w:before="0" w:line="259" w:lineRule="exact"/>
        <w:ind w:left="740" w:hanging="340"/>
        <w:rPr>
          <w:sz w:val="24"/>
          <w:szCs w:val="24"/>
        </w:rPr>
      </w:pPr>
      <w:r w:rsidRPr="00B44623">
        <w:rPr>
          <w:sz w:val="24"/>
          <w:szCs w:val="24"/>
        </w:rPr>
        <w:t xml:space="preserve"> доля обучающихся 6-11 классов, прошедших профориентационное тестирование, диагностику;</w:t>
      </w:r>
    </w:p>
    <w:p w:rsidR="001275DE" w:rsidRPr="00B44623" w:rsidRDefault="00050A41">
      <w:pPr>
        <w:pStyle w:val="20"/>
        <w:framePr w:w="9696" w:h="12045" w:hRule="exact" w:wrap="none" w:vAnchor="page" w:hAnchor="page" w:x="1103" w:y="4259"/>
        <w:numPr>
          <w:ilvl w:val="0"/>
          <w:numId w:val="2"/>
        </w:numPr>
        <w:shd w:val="clear" w:color="auto" w:fill="auto"/>
        <w:tabs>
          <w:tab w:val="left" w:pos="751"/>
        </w:tabs>
        <w:spacing w:before="0" w:line="259" w:lineRule="exact"/>
        <w:ind w:left="740" w:hanging="340"/>
        <w:rPr>
          <w:sz w:val="24"/>
          <w:szCs w:val="24"/>
        </w:rPr>
      </w:pPr>
      <w:r w:rsidRPr="00B44623">
        <w:rPr>
          <w:sz w:val="24"/>
          <w:szCs w:val="24"/>
        </w:rPr>
        <w:t>количество учебных рабочих мест, организованных для профессиональных проб и практик;</w:t>
      </w:r>
    </w:p>
    <w:p w:rsidR="001275DE" w:rsidRPr="00B44623" w:rsidRDefault="00050A41">
      <w:pPr>
        <w:pStyle w:val="20"/>
        <w:framePr w:w="9696" w:h="12045" w:hRule="exact" w:wrap="none" w:vAnchor="page" w:hAnchor="page" w:x="1103" w:y="4259"/>
        <w:numPr>
          <w:ilvl w:val="0"/>
          <w:numId w:val="2"/>
        </w:numPr>
        <w:shd w:val="clear" w:color="auto" w:fill="auto"/>
        <w:tabs>
          <w:tab w:val="left" w:pos="751"/>
        </w:tabs>
        <w:spacing w:before="0" w:line="254" w:lineRule="exact"/>
        <w:ind w:left="740" w:hanging="340"/>
        <w:rPr>
          <w:sz w:val="24"/>
          <w:szCs w:val="24"/>
        </w:rPr>
      </w:pPr>
      <w:r w:rsidRPr="00B44623">
        <w:rPr>
          <w:sz w:val="24"/>
          <w:szCs w:val="24"/>
        </w:rPr>
        <w:t>доля родителей, которым оказана адресная психолого-педагогическая помощь по вопросам профориентационного самоопределения детей и молодежи;</w:t>
      </w:r>
    </w:p>
    <w:p w:rsidR="001275DE" w:rsidRPr="00B44623" w:rsidRDefault="00050A41">
      <w:pPr>
        <w:pStyle w:val="20"/>
        <w:framePr w:w="9696" w:h="12045" w:hRule="exact" w:wrap="none" w:vAnchor="page" w:hAnchor="page" w:x="1103" w:y="4259"/>
        <w:numPr>
          <w:ilvl w:val="0"/>
          <w:numId w:val="2"/>
        </w:numPr>
        <w:shd w:val="clear" w:color="auto" w:fill="auto"/>
        <w:tabs>
          <w:tab w:val="left" w:pos="751"/>
        </w:tabs>
        <w:spacing w:before="0" w:line="254" w:lineRule="exact"/>
        <w:ind w:left="740" w:hanging="340"/>
        <w:rPr>
          <w:sz w:val="24"/>
          <w:szCs w:val="24"/>
        </w:rPr>
      </w:pPr>
      <w:r w:rsidRPr="00B44623">
        <w:rPr>
          <w:sz w:val="24"/>
          <w:szCs w:val="24"/>
        </w:rPr>
        <w:t>количество заключенных договоров, соглашений между образовательными организациями и предприятиями, общественными организациями по реализации комплекса мероприятий профориентационной направленности;</w:t>
      </w:r>
    </w:p>
    <w:p w:rsidR="001275DE" w:rsidRPr="00B44623" w:rsidRDefault="00050A41">
      <w:pPr>
        <w:pStyle w:val="20"/>
        <w:framePr w:w="9696" w:h="12045" w:hRule="exact" w:wrap="none" w:vAnchor="page" w:hAnchor="page" w:x="1103" w:y="4259"/>
        <w:numPr>
          <w:ilvl w:val="0"/>
          <w:numId w:val="2"/>
        </w:numPr>
        <w:shd w:val="clear" w:color="auto" w:fill="auto"/>
        <w:tabs>
          <w:tab w:val="left" w:pos="751"/>
        </w:tabs>
        <w:spacing w:before="0" w:line="254" w:lineRule="exact"/>
        <w:ind w:left="740" w:hanging="340"/>
        <w:rPr>
          <w:sz w:val="24"/>
          <w:szCs w:val="24"/>
        </w:rPr>
      </w:pPr>
      <w:r w:rsidRPr="00B44623">
        <w:rPr>
          <w:sz w:val="24"/>
          <w:szCs w:val="24"/>
        </w:rPr>
        <w:t>доля обучающихся по программам дополнительного образования детей от общего числа обучающихся в общеобразовательных организациях Кемеровского муниципального округа;</w:t>
      </w:r>
    </w:p>
    <w:p w:rsidR="001275DE" w:rsidRPr="00B44623" w:rsidRDefault="001275DE">
      <w:pPr>
        <w:rPr>
          <w:rFonts w:ascii="Times New Roman" w:hAnsi="Times New Roman" w:cs="Times New Roman"/>
        </w:rPr>
        <w:sectPr w:rsidR="001275DE" w:rsidRPr="00B4462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275DE" w:rsidRPr="00B44623" w:rsidRDefault="00050A41">
      <w:pPr>
        <w:pStyle w:val="20"/>
        <w:framePr w:w="9706" w:h="6589" w:hRule="exact" w:wrap="none" w:vAnchor="page" w:hAnchor="page" w:x="1098" w:y="954"/>
        <w:shd w:val="clear" w:color="auto" w:fill="auto"/>
        <w:spacing w:before="0" w:after="225" w:line="254" w:lineRule="exact"/>
        <w:ind w:left="760"/>
        <w:rPr>
          <w:sz w:val="24"/>
          <w:szCs w:val="24"/>
        </w:rPr>
      </w:pPr>
      <w:r w:rsidRPr="00B44623">
        <w:rPr>
          <w:sz w:val="24"/>
          <w:szCs w:val="24"/>
        </w:rPr>
        <w:lastRenderedPageBreak/>
        <w:t>• доля обучающихся, изучающих учебные предметы на углубленном уровне/ по профилю от общего числа обучающихся в общеобразовательных организациях Кемеровского муниципального округа от общего числа обучающихся в данной выборке.</w:t>
      </w:r>
    </w:p>
    <w:p w:rsidR="001275DE" w:rsidRPr="00B44623" w:rsidRDefault="00050A41">
      <w:pPr>
        <w:pStyle w:val="10"/>
        <w:framePr w:w="9706" w:h="6589" w:hRule="exact" w:wrap="none" w:vAnchor="page" w:hAnchor="page" w:x="1098" w:y="954"/>
        <w:shd w:val="clear" w:color="auto" w:fill="auto"/>
        <w:spacing w:before="0" w:after="0" w:line="274" w:lineRule="exact"/>
        <w:ind w:left="20"/>
        <w:jc w:val="center"/>
        <w:rPr>
          <w:sz w:val="24"/>
          <w:szCs w:val="24"/>
        </w:rPr>
      </w:pPr>
      <w:bookmarkStart w:id="6" w:name="bookmark5"/>
      <w:r w:rsidRPr="00B44623">
        <w:rPr>
          <w:sz w:val="24"/>
          <w:szCs w:val="24"/>
        </w:rPr>
        <w:t>Анализ мониторинга основан на следующих документах:</w:t>
      </w:r>
      <w:bookmarkEnd w:id="6"/>
    </w:p>
    <w:p w:rsidR="001275DE" w:rsidRPr="00B44623" w:rsidRDefault="00050A41">
      <w:pPr>
        <w:pStyle w:val="20"/>
        <w:framePr w:w="9706" w:h="6589" w:hRule="exact" w:wrap="none" w:vAnchor="page" w:hAnchor="page" w:x="1098" w:y="954"/>
        <w:numPr>
          <w:ilvl w:val="0"/>
          <w:numId w:val="1"/>
        </w:numPr>
        <w:shd w:val="clear" w:color="auto" w:fill="auto"/>
        <w:tabs>
          <w:tab w:val="left" w:pos="207"/>
        </w:tabs>
        <w:spacing w:before="0"/>
        <w:ind w:firstLine="0"/>
        <w:jc w:val="left"/>
        <w:rPr>
          <w:sz w:val="24"/>
          <w:szCs w:val="24"/>
        </w:rPr>
      </w:pPr>
      <w:r w:rsidRPr="00B44623">
        <w:rPr>
          <w:sz w:val="24"/>
          <w:szCs w:val="24"/>
        </w:rPr>
        <w:t xml:space="preserve">Федеральный закон "Об образовании в Российской Федерации" от 29.12.2012 </w:t>
      </w:r>
      <w:r w:rsidRPr="00B44623">
        <w:rPr>
          <w:sz w:val="24"/>
          <w:szCs w:val="24"/>
          <w:lang w:val="en-US" w:eastAsia="en-US" w:bidi="en-US"/>
        </w:rPr>
        <w:t>N</w:t>
      </w:r>
      <w:r w:rsidRPr="00B44623">
        <w:rPr>
          <w:sz w:val="24"/>
          <w:szCs w:val="24"/>
        </w:rPr>
        <w:t xml:space="preserve">273-ФЗ (ст. 75.1, 66.3, 42.2) </w:t>
      </w:r>
      <w:r w:rsidRPr="00B44623">
        <w:rPr>
          <w:rStyle w:val="22"/>
          <w:sz w:val="24"/>
          <w:szCs w:val="24"/>
          <w:lang w:val="ru-RU"/>
        </w:rPr>
        <w:t>(</w:t>
      </w:r>
      <w:r w:rsidRPr="00B44623">
        <w:rPr>
          <w:rStyle w:val="22"/>
          <w:sz w:val="24"/>
          <w:szCs w:val="24"/>
        </w:rPr>
        <w:t>zakonrf</w:t>
      </w:r>
      <w:r w:rsidRPr="00B44623">
        <w:rPr>
          <w:rStyle w:val="22"/>
          <w:sz w:val="24"/>
          <w:szCs w:val="24"/>
          <w:lang w:val="ru-RU"/>
        </w:rPr>
        <w:t>.</w:t>
      </w:r>
      <w:r w:rsidRPr="00B44623">
        <w:rPr>
          <w:rStyle w:val="22"/>
          <w:sz w:val="24"/>
          <w:szCs w:val="24"/>
        </w:rPr>
        <w:t>info</w:t>
      </w:r>
      <w:r w:rsidRPr="00B44623">
        <w:rPr>
          <w:sz w:val="24"/>
          <w:szCs w:val="24"/>
          <w:lang w:eastAsia="en-US" w:bidi="en-US"/>
        </w:rPr>
        <w:t>&gt;</w:t>
      </w:r>
      <w:r w:rsidRPr="00B44623">
        <w:rPr>
          <w:rStyle w:val="22"/>
          <w:sz w:val="24"/>
          <w:szCs w:val="24"/>
        </w:rPr>
        <w:t>zakon</w:t>
      </w:r>
      <w:r w:rsidRPr="00B44623">
        <w:rPr>
          <w:rStyle w:val="22"/>
          <w:sz w:val="24"/>
          <w:szCs w:val="24"/>
          <w:lang w:val="ru-RU"/>
        </w:rPr>
        <w:t>-</w:t>
      </w:r>
      <w:r w:rsidRPr="00B44623">
        <w:rPr>
          <w:rStyle w:val="22"/>
          <w:sz w:val="24"/>
          <w:szCs w:val="24"/>
        </w:rPr>
        <w:t>ob</w:t>
      </w:r>
      <w:r w:rsidRPr="00B44623">
        <w:rPr>
          <w:rStyle w:val="22"/>
          <w:sz w:val="24"/>
          <w:szCs w:val="24"/>
          <w:lang w:val="ru-RU"/>
        </w:rPr>
        <w:t>-</w:t>
      </w:r>
      <w:r w:rsidRPr="00B44623">
        <w:rPr>
          <w:rStyle w:val="22"/>
          <w:sz w:val="24"/>
          <w:szCs w:val="24"/>
        </w:rPr>
        <w:t>obrazovanii</w:t>
      </w:r>
      <w:r w:rsidRPr="00B44623">
        <w:rPr>
          <w:rStyle w:val="22"/>
          <w:sz w:val="24"/>
          <w:szCs w:val="24"/>
          <w:lang w:val="ru-RU"/>
        </w:rPr>
        <w:t>-</w:t>
      </w:r>
      <w:r w:rsidRPr="00B44623">
        <w:rPr>
          <w:rStyle w:val="22"/>
          <w:sz w:val="24"/>
          <w:szCs w:val="24"/>
        </w:rPr>
        <w:t>v</w:t>
      </w:r>
      <w:r w:rsidRPr="00B44623">
        <w:rPr>
          <w:rStyle w:val="22"/>
          <w:sz w:val="24"/>
          <w:szCs w:val="24"/>
          <w:lang w:val="ru-RU"/>
        </w:rPr>
        <w:t>-</w:t>
      </w:r>
      <w:r w:rsidRPr="00B44623">
        <w:rPr>
          <w:rStyle w:val="22"/>
          <w:sz w:val="24"/>
          <w:szCs w:val="24"/>
        </w:rPr>
        <w:t>rf</w:t>
      </w:r>
      <w:r w:rsidRPr="00B44623">
        <w:rPr>
          <w:rStyle w:val="22"/>
          <w:sz w:val="24"/>
          <w:szCs w:val="24"/>
          <w:lang w:val="ru-RU"/>
        </w:rPr>
        <w:t>/)</w:t>
      </w:r>
      <w:r w:rsidRPr="00B44623">
        <w:rPr>
          <w:sz w:val="24"/>
          <w:szCs w:val="24"/>
          <w:lang w:eastAsia="en-US" w:bidi="en-US"/>
        </w:rPr>
        <w:t>;</w:t>
      </w:r>
    </w:p>
    <w:p w:rsidR="001275DE" w:rsidRPr="00B44623" w:rsidRDefault="00050A41">
      <w:pPr>
        <w:pStyle w:val="20"/>
        <w:framePr w:w="9706" w:h="6589" w:hRule="exact" w:wrap="none" w:vAnchor="page" w:hAnchor="page" w:x="1098" w:y="954"/>
        <w:numPr>
          <w:ilvl w:val="0"/>
          <w:numId w:val="1"/>
        </w:numPr>
        <w:shd w:val="clear" w:color="auto" w:fill="auto"/>
        <w:tabs>
          <w:tab w:val="left" w:pos="207"/>
        </w:tabs>
        <w:spacing w:before="0"/>
        <w:ind w:firstLine="0"/>
        <w:jc w:val="left"/>
        <w:rPr>
          <w:sz w:val="24"/>
          <w:szCs w:val="24"/>
        </w:rPr>
      </w:pPr>
      <w:r w:rsidRPr="00B44623">
        <w:rPr>
          <w:sz w:val="24"/>
          <w:szCs w:val="24"/>
        </w:rPr>
        <w:t xml:space="preserve">Приказ Министерства образования и науки РФ от 17 декабря 2010 г. </w:t>
      </w:r>
      <w:r w:rsidRPr="00B44623">
        <w:rPr>
          <w:sz w:val="24"/>
          <w:szCs w:val="24"/>
          <w:lang w:val="en-US" w:eastAsia="en-US" w:bidi="en-US"/>
        </w:rPr>
        <w:t>N</w:t>
      </w:r>
      <w:r w:rsidRPr="00B44623">
        <w:rPr>
          <w:sz w:val="24"/>
          <w:szCs w:val="24"/>
        </w:rPr>
        <w:t xml:space="preserve">1897 "Об утверждении федерального государственного образовательного стандарта основного общего образования" (с изменениями и дополнениями). </w:t>
      </w:r>
      <w:r w:rsidRPr="00B44623">
        <w:rPr>
          <w:sz w:val="24"/>
          <w:szCs w:val="24"/>
          <w:lang w:eastAsia="en-US" w:bidi="en-US"/>
        </w:rPr>
        <w:t>-</w:t>
      </w:r>
      <w:hyperlink r:id="rId9" w:history="1">
        <w:r w:rsidRPr="00B44623">
          <w:rPr>
            <w:rStyle w:val="a3"/>
            <w:sz w:val="24"/>
            <w:szCs w:val="24"/>
          </w:rPr>
          <w:t xml:space="preserve">(http://ivo.garant.rU/#/document/55170507/paragraph/l </w:t>
        </w:r>
      </w:hyperlink>
      <w:r w:rsidRPr="00B44623">
        <w:rPr>
          <w:rStyle w:val="22"/>
          <w:sz w:val="24"/>
          <w:szCs w:val="24"/>
          <w:lang w:val="ru-RU" w:eastAsia="ru-RU" w:bidi="ru-RU"/>
        </w:rPr>
        <w:t>:0)</w:t>
      </w:r>
      <w:r w:rsidRPr="00B44623">
        <w:rPr>
          <w:sz w:val="24"/>
          <w:szCs w:val="24"/>
        </w:rPr>
        <w:t>;</w:t>
      </w:r>
    </w:p>
    <w:p w:rsidR="001275DE" w:rsidRPr="00B44623" w:rsidRDefault="00050A41">
      <w:pPr>
        <w:pStyle w:val="20"/>
        <w:framePr w:w="9706" w:h="6589" w:hRule="exact" w:wrap="none" w:vAnchor="page" w:hAnchor="page" w:x="1098" w:y="954"/>
        <w:numPr>
          <w:ilvl w:val="0"/>
          <w:numId w:val="1"/>
        </w:numPr>
        <w:shd w:val="clear" w:color="auto" w:fill="auto"/>
        <w:tabs>
          <w:tab w:val="left" w:pos="207"/>
        </w:tabs>
        <w:spacing w:before="0"/>
        <w:ind w:firstLine="0"/>
        <w:jc w:val="left"/>
        <w:rPr>
          <w:sz w:val="24"/>
          <w:szCs w:val="24"/>
        </w:rPr>
      </w:pPr>
      <w:r w:rsidRPr="00B44623">
        <w:rPr>
          <w:sz w:val="24"/>
          <w:szCs w:val="24"/>
        </w:rPr>
        <w:t xml:space="preserve">Приказ Министерства образования и науки РФ от 17 мая 2013 г. №413 «Об утверждении федерального государственного образовательного стандарта среднего общего образования (с изменениями и дополнениями). - </w:t>
      </w:r>
      <w:hyperlink r:id="rId10" w:history="1">
        <w:r w:rsidRPr="00B44623">
          <w:rPr>
            <w:rStyle w:val="a3"/>
            <w:sz w:val="24"/>
            <w:szCs w:val="24"/>
          </w:rPr>
          <w:t>(https://base.garant.ru/70188902/)</w:t>
        </w:r>
      </w:hyperlink>
      <w:r w:rsidRPr="00B44623">
        <w:rPr>
          <w:sz w:val="24"/>
          <w:szCs w:val="24"/>
          <w:lang w:eastAsia="en-US" w:bidi="en-US"/>
        </w:rPr>
        <w:t>;</w:t>
      </w:r>
    </w:p>
    <w:p w:rsidR="001275DE" w:rsidRPr="00B44623" w:rsidRDefault="00050A41">
      <w:pPr>
        <w:pStyle w:val="20"/>
        <w:framePr w:w="9706" w:h="6589" w:hRule="exact" w:wrap="none" w:vAnchor="page" w:hAnchor="page" w:x="1098" w:y="954"/>
        <w:numPr>
          <w:ilvl w:val="0"/>
          <w:numId w:val="1"/>
        </w:numPr>
        <w:shd w:val="clear" w:color="auto" w:fill="auto"/>
        <w:tabs>
          <w:tab w:val="left" w:pos="217"/>
        </w:tabs>
        <w:spacing w:before="0"/>
        <w:ind w:firstLine="0"/>
        <w:rPr>
          <w:sz w:val="24"/>
          <w:szCs w:val="24"/>
        </w:rPr>
      </w:pPr>
      <w:r w:rsidRPr="00B44623">
        <w:rPr>
          <w:sz w:val="24"/>
          <w:szCs w:val="24"/>
        </w:rPr>
        <w:t xml:space="preserve">Концепция профильного обучения на старшей ступени общего образования (утверждена Приказом Министерства образования Российской Федерации от 18.07.2002 г. №2783) </w:t>
      </w:r>
      <w:r w:rsidRPr="00B44623">
        <w:rPr>
          <w:rStyle w:val="22"/>
          <w:sz w:val="24"/>
          <w:szCs w:val="24"/>
          <w:lang w:val="ru-RU" w:eastAsia="ru-RU" w:bidi="ru-RU"/>
        </w:rPr>
        <w:t xml:space="preserve">(Приказ Минобразования РФ от 18.07.2002 </w:t>
      </w:r>
      <w:r w:rsidRPr="00B44623">
        <w:rPr>
          <w:rStyle w:val="22"/>
          <w:sz w:val="24"/>
          <w:szCs w:val="24"/>
        </w:rPr>
        <w:t>N</w:t>
      </w:r>
      <w:r w:rsidRPr="00B44623">
        <w:rPr>
          <w:rStyle w:val="22"/>
          <w:sz w:val="24"/>
          <w:szCs w:val="24"/>
          <w:lang w:val="ru-RU" w:eastAsia="ru-RU" w:bidi="ru-RU"/>
        </w:rPr>
        <w:t>2783...)</w:t>
      </w:r>
      <w:r w:rsidRPr="00B44623">
        <w:rPr>
          <w:sz w:val="24"/>
          <w:szCs w:val="24"/>
        </w:rPr>
        <w:t>;</w:t>
      </w:r>
    </w:p>
    <w:p w:rsidR="001275DE" w:rsidRPr="00B44623" w:rsidRDefault="00050A41">
      <w:pPr>
        <w:pStyle w:val="20"/>
        <w:framePr w:w="9706" w:h="6589" w:hRule="exact" w:wrap="none" w:vAnchor="page" w:hAnchor="page" w:x="1098" w:y="954"/>
        <w:numPr>
          <w:ilvl w:val="0"/>
          <w:numId w:val="1"/>
        </w:numPr>
        <w:shd w:val="clear" w:color="auto" w:fill="auto"/>
        <w:tabs>
          <w:tab w:val="left" w:pos="207"/>
        </w:tabs>
        <w:spacing w:before="0"/>
        <w:ind w:firstLine="0"/>
        <w:rPr>
          <w:sz w:val="24"/>
          <w:szCs w:val="24"/>
        </w:rPr>
      </w:pPr>
      <w:r w:rsidRPr="00B44623">
        <w:rPr>
          <w:sz w:val="24"/>
          <w:szCs w:val="24"/>
        </w:rPr>
        <w:t>Приказ Министерства образования и науки Кемеровской области от 17 июля 2020 года № 644 «Об утверждении основных направлений региональной системы оценки качества образования в Кемеровской области».</w:t>
      </w:r>
    </w:p>
    <w:p w:rsidR="001275DE" w:rsidRPr="00B44623" w:rsidRDefault="00050A41">
      <w:pPr>
        <w:pStyle w:val="20"/>
        <w:framePr w:w="9706" w:h="6589" w:hRule="exact" w:wrap="none" w:vAnchor="page" w:hAnchor="page" w:x="1098" w:y="954"/>
        <w:numPr>
          <w:ilvl w:val="0"/>
          <w:numId w:val="1"/>
        </w:numPr>
        <w:shd w:val="clear" w:color="auto" w:fill="auto"/>
        <w:tabs>
          <w:tab w:val="left" w:pos="217"/>
        </w:tabs>
        <w:spacing w:before="0"/>
        <w:ind w:firstLine="0"/>
        <w:rPr>
          <w:sz w:val="24"/>
          <w:szCs w:val="24"/>
        </w:rPr>
      </w:pPr>
      <w:r w:rsidRPr="00B44623">
        <w:rPr>
          <w:rStyle w:val="23"/>
          <w:sz w:val="24"/>
          <w:szCs w:val="24"/>
        </w:rPr>
        <w:t xml:space="preserve">Распоряжение Коллегии администрации КО от 6 марта 2018 года </w:t>
      </w:r>
      <w:r w:rsidRPr="00B44623">
        <w:rPr>
          <w:rStyle w:val="23"/>
          <w:sz w:val="24"/>
          <w:szCs w:val="24"/>
          <w:lang w:val="en-US" w:eastAsia="en-US" w:bidi="en-US"/>
        </w:rPr>
        <w:t>N</w:t>
      </w:r>
      <w:r w:rsidRPr="00B44623">
        <w:rPr>
          <w:rStyle w:val="23"/>
          <w:sz w:val="24"/>
          <w:szCs w:val="24"/>
        </w:rPr>
        <w:t>67-р О реализации в Кемеровской области долгосрочного профориентационного проекта "Сто дорог - одна моя" в 2018 - 2027 гг.</w:t>
      </w:r>
    </w:p>
    <w:p w:rsidR="001275DE" w:rsidRPr="00B44623" w:rsidRDefault="00050A41">
      <w:pPr>
        <w:pStyle w:val="20"/>
        <w:framePr w:w="9706" w:h="6589" w:hRule="exact" w:wrap="none" w:vAnchor="page" w:hAnchor="page" w:x="1098" w:y="954"/>
        <w:numPr>
          <w:ilvl w:val="0"/>
          <w:numId w:val="1"/>
        </w:numPr>
        <w:shd w:val="clear" w:color="auto" w:fill="auto"/>
        <w:tabs>
          <w:tab w:val="left" w:pos="207"/>
          <w:tab w:val="left" w:pos="9120"/>
        </w:tabs>
        <w:spacing w:before="0"/>
        <w:ind w:firstLine="0"/>
        <w:rPr>
          <w:sz w:val="24"/>
          <w:szCs w:val="24"/>
        </w:rPr>
      </w:pPr>
      <w:r w:rsidRPr="00B44623">
        <w:rPr>
          <w:sz w:val="24"/>
          <w:szCs w:val="24"/>
        </w:rPr>
        <w:t>Распоряжение Губернатора Кемеровско</w:t>
      </w:r>
      <w:r w:rsidR="004B2F24" w:rsidRPr="00B44623">
        <w:rPr>
          <w:sz w:val="24"/>
          <w:szCs w:val="24"/>
        </w:rPr>
        <w:t>й области от 7 февраля 2019г. №</w:t>
      </w:r>
      <w:r w:rsidR="00C101DA" w:rsidRPr="00B44623">
        <w:rPr>
          <w:sz w:val="24"/>
          <w:szCs w:val="24"/>
        </w:rPr>
        <w:t xml:space="preserve"> </w:t>
      </w:r>
      <w:r w:rsidRPr="00B44623">
        <w:rPr>
          <w:sz w:val="24"/>
          <w:szCs w:val="24"/>
        </w:rPr>
        <w:t>18-рг</w:t>
      </w:r>
    </w:p>
    <w:p w:rsidR="001275DE" w:rsidRPr="00B44623" w:rsidRDefault="00050A41">
      <w:pPr>
        <w:pStyle w:val="20"/>
        <w:framePr w:w="9706" w:h="6589" w:hRule="exact" w:wrap="none" w:vAnchor="page" w:hAnchor="page" w:x="1098" w:y="954"/>
        <w:shd w:val="clear" w:color="auto" w:fill="auto"/>
        <w:spacing w:before="0"/>
        <w:ind w:firstLine="0"/>
        <w:rPr>
          <w:sz w:val="24"/>
          <w:szCs w:val="24"/>
        </w:rPr>
      </w:pPr>
      <w:r w:rsidRPr="00B44623">
        <w:rPr>
          <w:sz w:val="24"/>
          <w:szCs w:val="24"/>
        </w:rPr>
        <w:t>«Региональный план профор</w:t>
      </w:r>
      <w:r w:rsidR="00C101DA" w:rsidRPr="00B44623">
        <w:rPr>
          <w:sz w:val="24"/>
          <w:szCs w:val="24"/>
        </w:rPr>
        <w:t>иентационных мероприятий на 2022</w:t>
      </w:r>
      <w:r w:rsidRPr="00B44623">
        <w:rPr>
          <w:sz w:val="24"/>
          <w:szCs w:val="24"/>
        </w:rPr>
        <w:t>г.».</w:t>
      </w:r>
    </w:p>
    <w:p w:rsidR="001275DE" w:rsidRPr="00B44623" w:rsidRDefault="001275DE">
      <w:pPr>
        <w:rPr>
          <w:rFonts w:ascii="Times New Roman" w:hAnsi="Times New Roman" w:cs="Times New Roman"/>
        </w:rPr>
        <w:sectPr w:rsidR="001275DE" w:rsidRPr="00B4462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275DE" w:rsidRPr="00B44623" w:rsidRDefault="00050A41">
      <w:pPr>
        <w:pStyle w:val="10"/>
        <w:framePr w:w="9902" w:h="278" w:hRule="exact" w:wrap="none" w:vAnchor="page" w:hAnchor="page" w:x="1005" w:y="953"/>
        <w:shd w:val="clear" w:color="auto" w:fill="auto"/>
        <w:spacing w:before="0" w:after="0" w:line="220" w:lineRule="exact"/>
        <w:ind w:left="20"/>
        <w:jc w:val="center"/>
        <w:rPr>
          <w:sz w:val="24"/>
          <w:szCs w:val="24"/>
        </w:rPr>
      </w:pPr>
      <w:bookmarkStart w:id="7" w:name="bookmark6"/>
      <w:r w:rsidRPr="00B44623">
        <w:rPr>
          <w:sz w:val="24"/>
          <w:szCs w:val="24"/>
        </w:rPr>
        <w:lastRenderedPageBreak/>
        <w:t>МОНИТОРИНГ</w:t>
      </w:r>
      <w:bookmarkEnd w:id="7"/>
    </w:p>
    <w:p w:rsidR="001275DE" w:rsidRPr="00B44623" w:rsidRDefault="00050A41" w:rsidP="00852D9D">
      <w:pPr>
        <w:pStyle w:val="30"/>
        <w:framePr w:w="9902" w:h="1704" w:hRule="exact" w:wrap="none" w:vAnchor="page" w:hAnchor="page" w:x="1005" w:y="1462"/>
        <w:shd w:val="clear" w:color="auto" w:fill="auto"/>
        <w:spacing w:after="0"/>
        <w:ind w:firstLine="1220"/>
        <w:jc w:val="center"/>
        <w:rPr>
          <w:color w:val="auto"/>
          <w:sz w:val="24"/>
          <w:szCs w:val="24"/>
        </w:rPr>
      </w:pPr>
      <w:r w:rsidRPr="00B44623">
        <w:rPr>
          <w:color w:val="auto"/>
          <w:sz w:val="24"/>
          <w:szCs w:val="24"/>
        </w:rPr>
        <w:t>Процентная доля выпускников 9 классов, поступивших в ПОО (профессиональные образовательные организации), от общего числа выпускников 9 класса данного года.</w:t>
      </w:r>
    </w:p>
    <w:p w:rsidR="001275DE" w:rsidRPr="00B44623" w:rsidRDefault="00050A41">
      <w:pPr>
        <w:pStyle w:val="20"/>
        <w:framePr w:w="9902" w:h="1704" w:hRule="exact" w:wrap="none" w:vAnchor="page" w:hAnchor="page" w:x="1005" w:y="1462"/>
        <w:shd w:val="clear" w:color="auto" w:fill="auto"/>
        <w:spacing w:before="0"/>
        <w:ind w:right="200" w:firstLine="860"/>
        <w:rPr>
          <w:color w:val="auto"/>
          <w:sz w:val="24"/>
          <w:szCs w:val="24"/>
        </w:rPr>
      </w:pPr>
      <w:r w:rsidRPr="00B44623">
        <w:rPr>
          <w:color w:val="auto"/>
          <w:sz w:val="24"/>
          <w:szCs w:val="24"/>
        </w:rPr>
        <w:t>Процентная доля выпускников 9 классов, поступивших в ПОО, составля</w:t>
      </w:r>
      <w:r w:rsidR="00963F79" w:rsidRPr="00B44623">
        <w:rPr>
          <w:color w:val="auto"/>
          <w:sz w:val="24"/>
          <w:szCs w:val="24"/>
        </w:rPr>
        <w:t xml:space="preserve">ет </w:t>
      </w:r>
      <w:r w:rsidRPr="00B44623">
        <w:rPr>
          <w:color w:val="auto"/>
          <w:sz w:val="24"/>
          <w:szCs w:val="24"/>
        </w:rPr>
        <w:t xml:space="preserve">в 2020 году - 67% </w:t>
      </w:r>
      <w:r w:rsidR="00963F79" w:rsidRPr="00B44623">
        <w:rPr>
          <w:color w:val="auto"/>
          <w:sz w:val="24"/>
          <w:szCs w:val="24"/>
        </w:rPr>
        <w:t xml:space="preserve">, в 2021 году - 71% , в 2022 году - 67% </w:t>
      </w:r>
      <w:r w:rsidRPr="00B44623">
        <w:rPr>
          <w:color w:val="auto"/>
          <w:sz w:val="24"/>
          <w:szCs w:val="24"/>
        </w:rPr>
        <w:t>(табл.1).</w:t>
      </w:r>
    </w:p>
    <w:p w:rsidR="001275DE" w:rsidRPr="00B44623" w:rsidRDefault="00050A41">
      <w:pPr>
        <w:pStyle w:val="20"/>
        <w:framePr w:w="9902" w:h="1704" w:hRule="exact" w:wrap="none" w:vAnchor="page" w:hAnchor="page" w:x="1005" w:y="1462"/>
        <w:shd w:val="clear" w:color="auto" w:fill="auto"/>
        <w:spacing w:before="0"/>
        <w:ind w:firstLine="0"/>
        <w:rPr>
          <w:color w:val="auto"/>
          <w:sz w:val="24"/>
          <w:szCs w:val="24"/>
        </w:rPr>
      </w:pPr>
      <w:r w:rsidRPr="00B44623">
        <w:rPr>
          <w:color w:val="auto"/>
          <w:sz w:val="24"/>
          <w:szCs w:val="24"/>
        </w:rPr>
        <w:t>Таблица 1. Процентная доля выпускников 9 классов, поступивших в ПОО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38"/>
        <w:gridCol w:w="1027"/>
        <w:gridCol w:w="1032"/>
        <w:gridCol w:w="1214"/>
        <w:gridCol w:w="1037"/>
        <w:gridCol w:w="1032"/>
        <w:gridCol w:w="1219"/>
        <w:gridCol w:w="1032"/>
        <w:gridCol w:w="1051"/>
      </w:tblGrid>
      <w:tr w:rsidR="001275DE" w:rsidRPr="00B44623">
        <w:trPr>
          <w:trHeight w:hRule="exact" w:val="648"/>
        </w:trPr>
        <w:tc>
          <w:tcPr>
            <w:tcW w:w="988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75DE" w:rsidRPr="00B44623" w:rsidRDefault="00050A41">
            <w:pPr>
              <w:pStyle w:val="20"/>
              <w:framePr w:w="9883" w:h="2558" w:wrap="none" w:vAnchor="page" w:hAnchor="page" w:x="1005" w:y="3418"/>
              <w:shd w:val="clear" w:color="auto" w:fill="auto"/>
              <w:spacing w:before="0" w:line="283" w:lineRule="exact"/>
              <w:ind w:left="840" w:firstLine="0"/>
              <w:jc w:val="left"/>
              <w:rPr>
                <w:color w:val="auto"/>
                <w:sz w:val="24"/>
                <w:szCs w:val="24"/>
              </w:rPr>
            </w:pPr>
            <w:r w:rsidRPr="00B44623">
              <w:rPr>
                <w:rStyle w:val="24"/>
                <w:color w:val="auto"/>
                <w:sz w:val="24"/>
                <w:szCs w:val="24"/>
              </w:rPr>
              <w:t>Процентная доля выпускников, поступивших в ПОО, от общего числа выпускников 9 классов</w:t>
            </w:r>
          </w:p>
        </w:tc>
      </w:tr>
      <w:tr w:rsidR="001275DE" w:rsidRPr="00B44623">
        <w:trPr>
          <w:trHeight w:hRule="exact" w:val="240"/>
        </w:trPr>
        <w:tc>
          <w:tcPr>
            <w:tcW w:w="32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75DE" w:rsidRPr="00B44623" w:rsidRDefault="00963F79">
            <w:pPr>
              <w:pStyle w:val="20"/>
              <w:framePr w:w="9883" w:h="2558" w:wrap="none" w:vAnchor="page" w:hAnchor="page" w:x="1005" w:y="3418"/>
              <w:shd w:val="clear" w:color="auto" w:fill="auto"/>
              <w:spacing w:before="0" w:line="22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B44623">
              <w:rPr>
                <w:rStyle w:val="24"/>
                <w:color w:val="auto"/>
                <w:sz w:val="24"/>
                <w:szCs w:val="24"/>
              </w:rPr>
              <w:t>2019</w:t>
            </w:r>
            <w:r w:rsidR="00050A41" w:rsidRPr="00B44623">
              <w:rPr>
                <w:rStyle w:val="24"/>
                <w:color w:val="auto"/>
                <w:sz w:val="24"/>
                <w:szCs w:val="24"/>
              </w:rPr>
              <w:t>-20</w:t>
            </w:r>
            <w:r w:rsidRPr="00B44623">
              <w:rPr>
                <w:rStyle w:val="24"/>
                <w:color w:val="auto"/>
                <w:sz w:val="24"/>
                <w:szCs w:val="24"/>
              </w:rPr>
              <w:t>20</w:t>
            </w:r>
          </w:p>
        </w:tc>
        <w:tc>
          <w:tcPr>
            <w:tcW w:w="328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75DE" w:rsidRPr="00B44623" w:rsidRDefault="00963F79">
            <w:pPr>
              <w:pStyle w:val="20"/>
              <w:framePr w:w="9883" w:h="2558" w:wrap="none" w:vAnchor="page" w:hAnchor="page" w:x="1005" w:y="3418"/>
              <w:shd w:val="clear" w:color="auto" w:fill="auto"/>
              <w:spacing w:before="0" w:line="22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B44623">
              <w:rPr>
                <w:rStyle w:val="24"/>
                <w:color w:val="auto"/>
                <w:sz w:val="24"/>
                <w:szCs w:val="24"/>
              </w:rPr>
              <w:t>2020</w:t>
            </w:r>
            <w:r w:rsidR="00050A41" w:rsidRPr="00B44623">
              <w:rPr>
                <w:rStyle w:val="24"/>
                <w:color w:val="auto"/>
                <w:sz w:val="24"/>
                <w:szCs w:val="24"/>
              </w:rPr>
              <w:t>-20</w:t>
            </w:r>
            <w:r w:rsidRPr="00B44623">
              <w:rPr>
                <w:rStyle w:val="24"/>
                <w:color w:val="auto"/>
                <w:sz w:val="24"/>
                <w:szCs w:val="24"/>
              </w:rPr>
              <w:t>21</w:t>
            </w:r>
          </w:p>
        </w:tc>
        <w:tc>
          <w:tcPr>
            <w:tcW w:w="33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75DE" w:rsidRPr="00B44623" w:rsidRDefault="00963F79">
            <w:pPr>
              <w:pStyle w:val="20"/>
              <w:framePr w:w="9883" w:h="2558" w:wrap="none" w:vAnchor="page" w:hAnchor="page" w:x="1005" w:y="3418"/>
              <w:shd w:val="clear" w:color="auto" w:fill="auto"/>
              <w:spacing w:before="0" w:line="22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B44623">
              <w:rPr>
                <w:rStyle w:val="24"/>
                <w:color w:val="auto"/>
                <w:sz w:val="24"/>
                <w:szCs w:val="24"/>
              </w:rPr>
              <w:t>2021</w:t>
            </w:r>
            <w:r w:rsidR="00050A41" w:rsidRPr="00B44623">
              <w:rPr>
                <w:rStyle w:val="24"/>
                <w:color w:val="auto"/>
                <w:sz w:val="24"/>
                <w:szCs w:val="24"/>
              </w:rPr>
              <w:t>-202</w:t>
            </w:r>
            <w:r w:rsidRPr="00B44623">
              <w:rPr>
                <w:rStyle w:val="24"/>
                <w:color w:val="auto"/>
                <w:sz w:val="24"/>
                <w:szCs w:val="24"/>
              </w:rPr>
              <w:t>2</w:t>
            </w:r>
          </w:p>
        </w:tc>
      </w:tr>
      <w:tr w:rsidR="001275DE" w:rsidRPr="00B44623">
        <w:trPr>
          <w:trHeight w:hRule="exact" w:val="874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5DE" w:rsidRPr="00B44623" w:rsidRDefault="00050A41">
            <w:pPr>
              <w:pStyle w:val="20"/>
              <w:framePr w:w="9883" w:h="2558" w:wrap="none" w:vAnchor="page" w:hAnchor="page" w:x="1005" w:y="3418"/>
              <w:shd w:val="clear" w:color="auto" w:fill="auto"/>
              <w:spacing w:before="0" w:line="278" w:lineRule="exact"/>
              <w:ind w:firstLine="140"/>
              <w:rPr>
                <w:color w:val="auto"/>
                <w:sz w:val="24"/>
                <w:szCs w:val="24"/>
              </w:rPr>
            </w:pPr>
            <w:r w:rsidRPr="00B44623">
              <w:rPr>
                <w:rStyle w:val="24"/>
                <w:color w:val="auto"/>
                <w:sz w:val="24"/>
                <w:szCs w:val="24"/>
              </w:rPr>
              <w:t>Всего вы</w:t>
            </w:r>
            <w:r w:rsidRPr="00B44623">
              <w:rPr>
                <w:rStyle w:val="24"/>
                <w:color w:val="auto"/>
                <w:sz w:val="24"/>
                <w:szCs w:val="24"/>
              </w:rPr>
              <w:softHyphen/>
              <w:t>пускников 9 кл.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5DE" w:rsidRPr="00B44623" w:rsidRDefault="00050A41">
            <w:pPr>
              <w:pStyle w:val="20"/>
              <w:framePr w:w="9883" w:h="2558" w:wrap="none" w:vAnchor="page" w:hAnchor="page" w:x="1005" w:y="3418"/>
              <w:shd w:val="clear" w:color="auto" w:fill="auto"/>
              <w:spacing w:before="0" w:line="278" w:lineRule="exact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B44623">
              <w:rPr>
                <w:rStyle w:val="24"/>
                <w:color w:val="auto"/>
                <w:sz w:val="24"/>
                <w:szCs w:val="24"/>
              </w:rPr>
              <w:t>Поступи ли в ПОО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5DE" w:rsidRPr="00B44623" w:rsidRDefault="00050A41">
            <w:pPr>
              <w:pStyle w:val="20"/>
              <w:framePr w:w="9883" w:h="2558" w:wrap="none" w:vAnchor="page" w:hAnchor="page" w:x="1005" w:y="3418"/>
              <w:shd w:val="clear" w:color="auto" w:fill="auto"/>
              <w:spacing w:before="0" w:line="278" w:lineRule="exact"/>
              <w:ind w:firstLine="0"/>
              <w:rPr>
                <w:color w:val="auto"/>
                <w:sz w:val="24"/>
                <w:szCs w:val="24"/>
              </w:rPr>
            </w:pPr>
            <w:r w:rsidRPr="00B44623">
              <w:rPr>
                <w:rStyle w:val="24"/>
                <w:color w:val="auto"/>
                <w:sz w:val="24"/>
                <w:szCs w:val="24"/>
              </w:rPr>
              <w:t>Поступи ли в</w:t>
            </w:r>
          </w:p>
          <w:p w:rsidR="001275DE" w:rsidRPr="00B44623" w:rsidRDefault="00050A41">
            <w:pPr>
              <w:pStyle w:val="20"/>
              <w:framePr w:w="9883" w:h="2558" w:wrap="none" w:vAnchor="page" w:hAnchor="page" w:x="1005" w:y="3418"/>
              <w:shd w:val="clear" w:color="auto" w:fill="auto"/>
              <w:spacing w:before="0" w:line="278" w:lineRule="exact"/>
              <w:ind w:firstLine="0"/>
              <w:rPr>
                <w:color w:val="auto"/>
                <w:sz w:val="24"/>
                <w:szCs w:val="24"/>
              </w:rPr>
            </w:pPr>
            <w:r w:rsidRPr="00B44623">
              <w:rPr>
                <w:rStyle w:val="24"/>
                <w:color w:val="auto"/>
                <w:sz w:val="24"/>
                <w:szCs w:val="24"/>
              </w:rPr>
              <w:t>ПОО (%)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5DE" w:rsidRPr="00B44623" w:rsidRDefault="00050A41">
            <w:pPr>
              <w:pStyle w:val="20"/>
              <w:framePr w:w="9883" w:h="2558" w:wrap="none" w:vAnchor="page" w:hAnchor="page" w:x="1005" w:y="3418"/>
              <w:shd w:val="clear" w:color="auto" w:fill="auto"/>
              <w:spacing w:before="0" w:line="278" w:lineRule="exact"/>
              <w:ind w:firstLine="0"/>
              <w:rPr>
                <w:color w:val="auto"/>
                <w:sz w:val="24"/>
                <w:szCs w:val="24"/>
              </w:rPr>
            </w:pPr>
            <w:r w:rsidRPr="00B44623">
              <w:rPr>
                <w:rStyle w:val="24"/>
                <w:color w:val="auto"/>
                <w:sz w:val="24"/>
                <w:szCs w:val="24"/>
              </w:rPr>
              <w:t>Всего вы</w:t>
            </w:r>
            <w:r w:rsidRPr="00B44623">
              <w:rPr>
                <w:rStyle w:val="24"/>
                <w:color w:val="auto"/>
                <w:sz w:val="24"/>
                <w:szCs w:val="24"/>
              </w:rPr>
              <w:softHyphen/>
              <w:t>пускников 9 кл.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5DE" w:rsidRPr="00B44623" w:rsidRDefault="00050A41">
            <w:pPr>
              <w:pStyle w:val="20"/>
              <w:framePr w:w="9883" w:h="2558" w:wrap="none" w:vAnchor="page" w:hAnchor="page" w:x="1005" w:y="3418"/>
              <w:shd w:val="clear" w:color="auto" w:fill="auto"/>
              <w:spacing w:before="0" w:line="278" w:lineRule="exact"/>
              <w:ind w:left="300" w:hanging="300"/>
              <w:jc w:val="left"/>
              <w:rPr>
                <w:color w:val="auto"/>
                <w:sz w:val="24"/>
                <w:szCs w:val="24"/>
              </w:rPr>
            </w:pPr>
            <w:r w:rsidRPr="00B44623">
              <w:rPr>
                <w:rStyle w:val="24"/>
                <w:color w:val="auto"/>
                <w:sz w:val="24"/>
                <w:szCs w:val="24"/>
              </w:rPr>
              <w:t>Поступи</w:t>
            </w:r>
            <w:r w:rsidRPr="00B44623">
              <w:rPr>
                <w:rStyle w:val="24"/>
                <w:color w:val="auto"/>
                <w:sz w:val="24"/>
                <w:szCs w:val="24"/>
              </w:rPr>
              <w:softHyphen/>
              <w:t>ли в ПОО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5DE" w:rsidRPr="00B44623" w:rsidRDefault="00050A41">
            <w:pPr>
              <w:pStyle w:val="20"/>
              <w:framePr w:w="9883" w:h="2558" w:wrap="none" w:vAnchor="page" w:hAnchor="page" w:x="1005" w:y="3418"/>
              <w:shd w:val="clear" w:color="auto" w:fill="auto"/>
              <w:spacing w:before="0" w:line="278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B44623">
              <w:rPr>
                <w:rStyle w:val="24"/>
                <w:color w:val="auto"/>
                <w:sz w:val="24"/>
                <w:szCs w:val="24"/>
              </w:rPr>
              <w:t>Поступи ли в</w:t>
            </w:r>
          </w:p>
          <w:p w:rsidR="001275DE" w:rsidRPr="00B44623" w:rsidRDefault="00050A41">
            <w:pPr>
              <w:pStyle w:val="20"/>
              <w:framePr w:w="9883" w:h="2558" w:wrap="none" w:vAnchor="page" w:hAnchor="page" w:x="1005" w:y="3418"/>
              <w:shd w:val="clear" w:color="auto" w:fill="auto"/>
              <w:spacing w:before="0" w:line="278" w:lineRule="exact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B44623">
              <w:rPr>
                <w:rStyle w:val="24"/>
                <w:color w:val="auto"/>
                <w:sz w:val="24"/>
                <w:szCs w:val="24"/>
              </w:rPr>
              <w:t>ПОО (%)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5DE" w:rsidRPr="00B44623" w:rsidRDefault="00050A41">
            <w:pPr>
              <w:pStyle w:val="20"/>
              <w:framePr w:w="9883" w:h="2558" w:wrap="none" w:vAnchor="page" w:hAnchor="page" w:x="1005" w:y="3418"/>
              <w:shd w:val="clear" w:color="auto" w:fill="auto"/>
              <w:spacing w:before="0" w:line="278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B44623">
              <w:rPr>
                <w:rStyle w:val="24"/>
                <w:color w:val="auto"/>
                <w:sz w:val="24"/>
                <w:szCs w:val="24"/>
              </w:rPr>
              <w:t>Всего вы</w:t>
            </w:r>
            <w:r w:rsidRPr="00B44623">
              <w:rPr>
                <w:rStyle w:val="24"/>
                <w:color w:val="auto"/>
                <w:sz w:val="24"/>
                <w:szCs w:val="24"/>
              </w:rPr>
              <w:softHyphen/>
              <w:t>пускников 9 кл.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5DE" w:rsidRPr="00B44623" w:rsidRDefault="00050A41">
            <w:pPr>
              <w:pStyle w:val="20"/>
              <w:framePr w:w="9883" w:h="2558" w:wrap="none" w:vAnchor="page" w:hAnchor="page" w:x="1005" w:y="3418"/>
              <w:shd w:val="clear" w:color="auto" w:fill="auto"/>
              <w:spacing w:before="0" w:line="278" w:lineRule="exact"/>
              <w:ind w:left="300" w:hanging="300"/>
              <w:jc w:val="left"/>
              <w:rPr>
                <w:color w:val="auto"/>
                <w:sz w:val="24"/>
                <w:szCs w:val="24"/>
              </w:rPr>
            </w:pPr>
            <w:r w:rsidRPr="00B44623">
              <w:rPr>
                <w:rStyle w:val="24"/>
                <w:color w:val="auto"/>
                <w:sz w:val="24"/>
                <w:szCs w:val="24"/>
              </w:rPr>
              <w:t>Поступи ли в ПОО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75DE" w:rsidRPr="00B44623" w:rsidRDefault="00050A41">
            <w:pPr>
              <w:pStyle w:val="20"/>
              <w:framePr w:w="9883" w:h="2558" w:wrap="none" w:vAnchor="page" w:hAnchor="page" w:x="1005" w:y="3418"/>
              <w:shd w:val="clear" w:color="auto" w:fill="auto"/>
              <w:spacing w:before="0" w:line="278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B44623">
              <w:rPr>
                <w:rStyle w:val="24"/>
                <w:color w:val="auto"/>
                <w:sz w:val="24"/>
                <w:szCs w:val="24"/>
              </w:rPr>
              <w:t>Поступи</w:t>
            </w:r>
            <w:r w:rsidRPr="00B44623">
              <w:rPr>
                <w:rStyle w:val="24"/>
                <w:color w:val="auto"/>
                <w:sz w:val="24"/>
                <w:szCs w:val="24"/>
              </w:rPr>
              <w:softHyphen/>
              <w:t>ли в</w:t>
            </w:r>
          </w:p>
          <w:p w:rsidR="001275DE" w:rsidRPr="00B44623" w:rsidRDefault="00050A41">
            <w:pPr>
              <w:pStyle w:val="20"/>
              <w:framePr w:w="9883" w:h="2558" w:wrap="none" w:vAnchor="page" w:hAnchor="page" w:x="1005" w:y="3418"/>
              <w:shd w:val="clear" w:color="auto" w:fill="auto"/>
              <w:spacing w:before="0" w:line="278" w:lineRule="exact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B44623">
              <w:rPr>
                <w:rStyle w:val="24"/>
                <w:color w:val="auto"/>
                <w:sz w:val="24"/>
                <w:szCs w:val="24"/>
              </w:rPr>
              <w:t>ПОО (%)</w:t>
            </w:r>
          </w:p>
        </w:tc>
      </w:tr>
      <w:tr w:rsidR="001275DE" w:rsidRPr="00B44623">
        <w:trPr>
          <w:trHeight w:hRule="exact" w:val="240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75DE" w:rsidRPr="00B44623" w:rsidRDefault="00050A41">
            <w:pPr>
              <w:pStyle w:val="20"/>
              <w:framePr w:w="9883" w:h="2558" w:wrap="none" w:vAnchor="page" w:hAnchor="page" w:x="1005" w:y="3418"/>
              <w:shd w:val="clear" w:color="auto" w:fill="auto"/>
              <w:spacing w:before="0" w:line="22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B44623">
              <w:rPr>
                <w:rStyle w:val="24"/>
                <w:color w:val="auto"/>
                <w:sz w:val="24"/>
                <w:szCs w:val="24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75DE" w:rsidRPr="00B44623" w:rsidRDefault="00050A41">
            <w:pPr>
              <w:pStyle w:val="20"/>
              <w:framePr w:w="9883" w:h="2558" w:wrap="none" w:vAnchor="page" w:hAnchor="page" w:x="1005" w:y="3418"/>
              <w:shd w:val="clear" w:color="auto" w:fill="auto"/>
              <w:spacing w:before="0" w:line="22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B44623">
              <w:rPr>
                <w:rStyle w:val="24"/>
                <w:color w:val="auto"/>
                <w:sz w:val="24"/>
                <w:szCs w:val="24"/>
              </w:rPr>
              <w:t>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75DE" w:rsidRPr="00B44623" w:rsidRDefault="00050A41">
            <w:pPr>
              <w:pStyle w:val="20"/>
              <w:framePr w:w="9883" w:h="2558" w:wrap="none" w:vAnchor="page" w:hAnchor="page" w:x="1005" w:y="3418"/>
              <w:shd w:val="clear" w:color="auto" w:fill="auto"/>
              <w:spacing w:before="0" w:line="22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B44623">
              <w:rPr>
                <w:rStyle w:val="24"/>
                <w:color w:val="auto"/>
                <w:sz w:val="24"/>
                <w:szCs w:val="24"/>
              </w:rPr>
              <w:t>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75DE" w:rsidRPr="00B44623" w:rsidRDefault="00050A41">
            <w:pPr>
              <w:pStyle w:val="20"/>
              <w:framePr w:w="9883" w:h="2558" w:wrap="none" w:vAnchor="page" w:hAnchor="page" w:x="1005" w:y="3418"/>
              <w:shd w:val="clear" w:color="auto" w:fill="auto"/>
              <w:spacing w:before="0" w:line="22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B44623">
              <w:rPr>
                <w:rStyle w:val="24"/>
                <w:color w:val="auto"/>
                <w:sz w:val="24"/>
                <w:szCs w:val="24"/>
              </w:rPr>
              <w:t>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75DE" w:rsidRPr="00B44623" w:rsidRDefault="00050A41">
            <w:pPr>
              <w:pStyle w:val="20"/>
              <w:framePr w:w="9883" w:h="2558" w:wrap="none" w:vAnchor="page" w:hAnchor="page" w:x="1005" w:y="3418"/>
              <w:shd w:val="clear" w:color="auto" w:fill="auto"/>
              <w:spacing w:before="0" w:line="22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B44623">
              <w:rPr>
                <w:rStyle w:val="24"/>
                <w:color w:val="auto"/>
                <w:sz w:val="24"/>
                <w:szCs w:val="24"/>
              </w:rPr>
              <w:t>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75DE" w:rsidRPr="00B44623" w:rsidRDefault="00050A41">
            <w:pPr>
              <w:pStyle w:val="20"/>
              <w:framePr w:w="9883" w:h="2558" w:wrap="none" w:vAnchor="page" w:hAnchor="page" w:x="1005" w:y="3418"/>
              <w:shd w:val="clear" w:color="auto" w:fill="auto"/>
              <w:spacing w:before="0" w:line="22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B44623">
              <w:rPr>
                <w:rStyle w:val="24"/>
                <w:color w:val="auto"/>
                <w:sz w:val="24"/>
                <w:szCs w:val="24"/>
              </w:rPr>
              <w:t>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75DE" w:rsidRPr="00B44623" w:rsidRDefault="00050A41">
            <w:pPr>
              <w:pStyle w:val="20"/>
              <w:framePr w:w="9883" w:h="2558" w:wrap="none" w:vAnchor="page" w:hAnchor="page" w:x="1005" w:y="3418"/>
              <w:shd w:val="clear" w:color="auto" w:fill="auto"/>
              <w:spacing w:before="0" w:line="22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B44623">
              <w:rPr>
                <w:rStyle w:val="24"/>
                <w:color w:val="auto"/>
                <w:sz w:val="24"/>
                <w:szCs w:val="24"/>
              </w:rPr>
              <w:t>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75DE" w:rsidRPr="00B44623" w:rsidRDefault="00050A41">
            <w:pPr>
              <w:pStyle w:val="20"/>
              <w:framePr w:w="9883" w:h="2558" w:wrap="none" w:vAnchor="page" w:hAnchor="page" w:x="1005" w:y="3418"/>
              <w:shd w:val="clear" w:color="auto" w:fill="auto"/>
              <w:spacing w:before="0" w:line="22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B44623">
              <w:rPr>
                <w:rStyle w:val="24"/>
                <w:color w:val="auto"/>
                <w:sz w:val="24"/>
                <w:szCs w:val="24"/>
              </w:rPr>
              <w:t>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75DE" w:rsidRPr="00B44623" w:rsidRDefault="00050A41">
            <w:pPr>
              <w:pStyle w:val="20"/>
              <w:framePr w:w="9883" w:h="2558" w:wrap="none" w:vAnchor="page" w:hAnchor="page" w:x="1005" w:y="3418"/>
              <w:shd w:val="clear" w:color="auto" w:fill="auto"/>
              <w:spacing w:before="0" w:line="22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B44623">
              <w:rPr>
                <w:rStyle w:val="24"/>
                <w:color w:val="auto"/>
                <w:sz w:val="24"/>
                <w:szCs w:val="24"/>
              </w:rPr>
              <w:t>9</w:t>
            </w:r>
          </w:p>
        </w:tc>
      </w:tr>
      <w:tr w:rsidR="001275DE" w:rsidRPr="00B44623">
        <w:trPr>
          <w:trHeight w:hRule="exact" w:val="254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75DE" w:rsidRPr="00B44623" w:rsidRDefault="00963F79">
            <w:pPr>
              <w:pStyle w:val="20"/>
              <w:framePr w:w="9883" w:h="2558" w:wrap="none" w:vAnchor="page" w:hAnchor="page" w:x="1005" w:y="3418"/>
              <w:shd w:val="clear" w:color="auto" w:fill="auto"/>
              <w:spacing w:before="0" w:line="22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B44623">
              <w:rPr>
                <w:rStyle w:val="24"/>
                <w:color w:val="auto"/>
                <w:sz w:val="24"/>
                <w:szCs w:val="24"/>
              </w:rPr>
              <w:t>420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75DE" w:rsidRPr="00B44623" w:rsidRDefault="00963F79">
            <w:pPr>
              <w:pStyle w:val="20"/>
              <w:framePr w:w="9883" w:h="2558" w:wrap="none" w:vAnchor="page" w:hAnchor="page" w:x="1005" w:y="3418"/>
              <w:shd w:val="clear" w:color="auto" w:fill="auto"/>
              <w:spacing w:before="0" w:line="22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B44623">
              <w:rPr>
                <w:rStyle w:val="24"/>
                <w:color w:val="auto"/>
                <w:sz w:val="24"/>
                <w:szCs w:val="24"/>
              </w:rPr>
              <w:t>283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75DE" w:rsidRPr="00B44623" w:rsidRDefault="00050A41">
            <w:pPr>
              <w:pStyle w:val="20"/>
              <w:framePr w:w="9883" w:h="2558" w:wrap="none" w:vAnchor="page" w:hAnchor="page" w:x="1005" w:y="3418"/>
              <w:shd w:val="clear" w:color="auto" w:fill="auto"/>
              <w:spacing w:before="0" w:line="220" w:lineRule="exact"/>
              <w:ind w:left="280" w:firstLine="0"/>
              <w:jc w:val="left"/>
              <w:rPr>
                <w:color w:val="auto"/>
                <w:sz w:val="24"/>
                <w:szCs w:val="24"/>
              </w:rPr>
            </w:pPr>
            <w:r w:rsidRPr="00B44623">
              <w:rPr>
                <w:rStyle w:val="24"/>
                <w:color w:val="auto"/>
                <w:sz w:val="24"/>
                <w:szCs w:val="24"/>
              </w:rPr>
              <w:t>6</w:t>
            </w:r>
            <w:r w:rsidR="00963F79" w:rsidRPr="00B44623">
              <w:rPr>
                <w:rStyle w:val="24"/>
                <w:color w:val="auto"/>
                <w:sz w:val="24"/>
                <w:szCs w:val="24"/>
              </w:rPr>
              <w:t>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75DE" w:rsidRPr="00B44623" w:rsidRDefault="00963F79">
            <w:pPr>
              <w:pStyle w:val="20"/>
              <w:framePr w:w="9883" w:h="2558" w:wrap="none" w:vAnchor="page" w:hAnchor="page" w:x="1005" w:y="3418"/>
              <w:shd w:val="clear" w:color="auto" w:fill="auto"/>
              <w:spacing w:before="0" w:line="220" w:lineRule="exact"/>
              <w:ind w:left="300" w:firstLine="0"/>
              <w:jc w:val="left"/>
              <w:rPr>
                <w:color w:val="auto"/>
                <w:sz w:val="24"/>
                <w:szCs w:val="24"/>
              </w:rPr>
            </w:pPr>
            <w:r w:rsidRPr="00B44623">
              <w:rPr>
                <w:rStyle w:val="24"/>
                <w:color w:val="auto"/>
                <w:sz w:val="24"/>
                <w:szCs w:val="24"/>
              </w:rPr>
              <w:t>426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75DE" w:rsidRPr="00B44623" w:rsidRDefault="00963F79">
            <w:pPr>
              <w:pStyle w:val="20"/>
              <w:framePr w:w="9883" w:h="2558" w:wrap="none" w:vAnchor="page" w:hAnchor="page" w:x="1005" w:y="3418"/>
              <w:shd w:val="clear" w:color="auto" w:fill="auto"/>
              <w:spacing w:before="0" w:line="22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B44623">
              <w:rPr>
                <w:rStyle w:val="24"/>
                <w:color w:val="auto"/>
                <w:sz w:val="24"/>
                <w:szCs w:val="24"/>
              </w:rPr>
              <w:t>303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75DE" w:rsidRPr="00B44623" w:rsidRDefault="00963F79">
            <w:pPr>
              <w:pStyle w:val="20"/>
              <w:framePr w:w="9883" w:h="2558" w:wrap="none" w:vAnchor="page" w:hAnchor="page" w:x="1005" w:y="3418"/>
              <w:shd w:val="clear" w:color="auto" w:fill="auto"/>
              <w:spacing w:before="0" w:line="220" w:lineRule="exact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B44623">
              <w:rPr>
                <w:rStyle w:val="24"/>
                <w:color w:val="auto"/>
                <w:sz w:val="24"/>
                <w:szCs w:val="24"/>
              </w:rPr>
              <w:t>71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75DE" w:rsidRPr="00B44623" w:rsidRDefault="00050A41">
            <w:pPr>
              <w:pStyle w:val="20"/>
              <w:framePr w:w="9883" w:h="2558" w:wrap="none" w:vAnchor="page" w:hAnchor="page" w:x="1005" w:y="3418"/>
              <w:shd w:val="clear" w:color="auto" w:fill="auto"/>
              <w:spacing w:before="0" w:line="22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B44623">
              <w:rPr>
                <w:rStyle w:val="24"/>
                <w:color w:val="auto"/>
                <w:sz w:val="24"/>
                <w:szCs w:val="24"/>
              </w:rPr>
              <w:t>4</w:t>
            </w:r>
            <w:r w:rsidR="00963F79" w:rsidRPr="00B44623">
              <w:rPr>
                <w:rStyle w:val="24"/>
                <w:color w:val="auto"/>
                <w:sz w:val="24"/>
                <w:szCs w:val="24"/>
              </w:rPr>
              <w:t>19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75DE" w:rsidRPr="00B44623" w:rsidRDefault="00050A41">
            <w:pPr>
              <w:pStyle w:val="20"/>
              <w:framePr w:w="9883" w:h="2558" w:wrap="none" w:vAnchor="page" w:hAnchor="page" w:x="1005" w:y="3418"/>
              <w:shd w:val="clear" w:color="auto" w:fill="auto"/>
              <w:spacing w:before="0" w:line="22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B44623">
              <w:rPr>
                <w:rStyle w:val="24"/>
                <w:color w:val="auto"/>
                <w:sz w:val="24"/>
                <w:szCs w:val="24"/>
              </w:rPr>
              <w:t>28</w:t>
            </w:r>
            <w:r w:rsidR="00963F79" w:rsidRPr="00B44623">
              <w:rPr>
                <w:rStyle w:val="24"/>
                <w:color w:val="auto"/>
                <w:sz w:val="24"/>
                <w:szCs w:val="24"/>
              </w:rPr>
              <w:t>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75DE" w:rsidRPr="00B44623" w:rsidRDefault="00050A41">
            <w:pPr>
              <w:pStyle w:val="20"/>
              <w:framePr w:w="9883" w:h="2558" w:wrap="none" w:vAnchor="page" w:hAnchor="page" w:x="1005" w:y="3418"/>
              <w:shd w:val="clear" w:color="auto" w:fill="auto"/>
              <w:spacing w:before="0" w:line="22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B44623">
              <w:rPr>
                <w:rStyle w:val="24"/>
                <w:color w:val="auto"/>
                <w:sz w:val="24"/>
                <w:szCs w:val="24"/>
              </w:rPr>
              <w:t>67</w:t>
            </w:r>
          </w:p>
        </w:tc>
      </w:tr>
      <w:tr w:rsidR="001275DE" w:rsidRPr="00B44623">
        <w:trPr>
          <w:trHeight w:hRule="exact" w:val="302"/>
        </w:trPr>
        <w:tc>
          <w:tcPr>
            <w:tcW w:w="12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275DE" w:rsidRPr="00B44623" w:rsidRDefault="00050A41">
            <w:pPr>
              <w:pStyle w:val="20"/>
              <w:framePr w:w="9883" w:h="2558" w:wrap="none" w:vAnchor="page" w:hAnchor="page" w:x="1005" w:y="3418"/>
              <w:shd w:val="clear" w:color="auto" w:fill="auto"/>
              <w:spacing w:before="0" w:line="220" w:lineRule="exact"/>
              <w:ind w:firstLine="0"/>
              <w:jc w:val="right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.</w:t>
            </w:r>
          </w:p>
        </w:tc>
        <w:tc>
          <w:tcPr>
            <w:tcW w:w="327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75DE" w:rsidRPr="00B44623" w:rsidRDefault="001275DE">
            <w:pPr>
              <w:pStyle w:val="20"/>
              <w:framePr w:w="9883" w:h="2558" w:wrap="none" w:vAnchor="page" w:hAnchor="page" w:x="1005" w:y="3418"/>
              <w:shd w:val="clear" w:color="auto" w:fill="auto"/>
              <w:spacing w:before="0" w:line="22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37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75DE" w:rsidRPr="00B44623" w:rsidRDefault="001275DE">
            <w:pPr>
              <w:pStyle w:val="20"/>
              <w:framePr w:w="9883" w:h="2558" w:wrap="none" w:vAnchor="page" w:hAnchor="page" w:x="1005" w:y="3418"/>
              <w:shd w:val="clear" w:color="auto" w:fill="auto"/>
              <w:spacing w:before="0" w:line="220" w:lineRule="exact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1275DE" w:rsidRPr="00B44623" w:rsidRDefault="001275DE">
      <w:pPr>
        <w:pStyle w:val="a5"/>
        <w:framePr w:w="9691" w:h="1162" w:hRule="exact" w:wrap="none" w:vAnchor="page" w:hAnchor="page" w:x="1101" w:y="5921"/>
        <w:shd w:val="clear" w:color="auto" w:fill="auto"/>
        <w:rPr>
          <w:sz w:val="24"/>
          <w:szCs w:val="24"/>
        </w:rPr>
      </w:pPr>
    </w:p>
    <w:p w:rsidR="0099572C" w:rsidRPr="00B44623" w:rsidRDefault="00203FAB">
      <w:pPr>
        <w:pStyle w:val="a5"/>
        <w:framePr w:w="9691" w:h="1162" w:hRule="exact" w:wrap="none" w:vAnchor="page" w:hAnchor="page" w:x="1101" w:y="5921"/>
        <w:shd w:val="clear" w:color="auto" w:fill="auto"/>
        <w:ind w:firstLine="740"/>
        <w:jc w:val="both"/>
        <w:rPr>
          <w:sz w:val="24"/>
          <w:szCs w:val="24"/>
        </w:rPr>
      </w:pPr>
      <w:r w:rsidRPr="00B44623">
        <w:rPr>
          <w:sz w:val="24"/>
          <w:szCs w:val="24"/>
        </w:rPr>
        <w:t>2.Процентная доля выпускников 11 классов, поступивших в ПОО, от общего числа выпускников 11 класса.</w:t>
      </w:r>
    </w:p>
    <w:p w:rsidR="001275DE" w:rsidRPr="00B44623" w:rsidRDefault="00050A41">
      <w:pPr>
        <w:pStyle w:val="a5"/>
        <w:framePr w:w="9691" w:h="1162" w:hRule="exact" w:wrap="none" w:vAnchor="page" w:hAnchor="page" w:x="1101" w:y="5921"/>
        <w:shd w:val="clear" w:color="auto" w:fill="auto"/>
        <w:ind w:firstLine="740"/>
        <w:jc w:val="both"/>
        <w:rPr>
          <w:sz w:val="24"/>
          <w:szCs w:val="24"/>
        </w:rPr>
      </w:pPr>
      <w:r w:rsidRPr="00B44623">
        <w:rPr>
          <w:sz w:val="24"/>
          <w:szCs w:val="24"/>
        </w:rPr>
        <w:t>Процентная доля выпускников 11 классов, поступивших в ПОО, составляет  в 2020 году - 41 %</w:t>
      </w:r>
      <w:r w:rsidR="00963F79" w:rsidRPr="00B44623">
        <w:rPr>
          <w:sz w:val="24"/>
          <w:szCs w:val="24"/>
        </w:rPr>
        <w:t>,</w:t>
      </w:r>
      <w:r w:rsidR="00203FAB" w:rsidRPr="00B44623">
        <w:rPr>
          <w:sz w:val="24"/>
          <w:szCs w:val="24"/>
        </w:rPr>
        <w:t xml:space="preserve"> </w:t>
      </w:r>
      <w:r w:rsidR="00963F79" w:rsidRPr="00B44623">
        <w:rPr>
          <w:sz w:val="24"/>
          <w:szCs w:val="24"/>
        </w:rPr>
        <w:t xml:space="preserve">2021 году -32 %, </w:t>
      </w:r>
      <w:r w:rsidR="00203FAB" w:rsidRPr="00B44623">
        <w:rPr>
          <w:sz w:val="24"/>
          <w:szCs w:val="24"/>
        </w:rPr>
        <w:t xml:space="preserve"> </w:t>
      </w:r>
      <w:r w:rsidR="00963F79" w:rsidRPr="00B44623">
        <w:rPr>
          <w:sz w:val="24"/>
          <w:szCs w:val="24"/>
        </w:rPr>
        <w:t xml:space="preserve">2022 году -39 %, </w:t>
      </w:r>
      <w:r w:rsidRPr="00B44623">
        <w:rPr>
          <w:sz w:val="24"/>
          <w:szCs w:val="24"/>
        </w:rPr>
        <w:t>(табл. 2).</w:t>
      </w:r>
    </w:p>
    <w:p w:rsidR="001275DE" w:rsidRPr="00B44623" w:rsidRDefault="00050A41">
      <w:pPr>
        <w:pStyle w:val="a5"/>
        <w:framePr w:wrap="none" w:vAnchor="page" w:hAnchor="page" w:x="1111" w:y="7068"/>
        <w:shd w:val="clear" w:color="auto" w:fill="auto"/>
        <w:spacing w:line="220" w:lineRule="exact"/>
        <w:rPr>
          <w:sz w:val="24"/>
          <w:szCs w:val="24"/>
        </w:rPr>
      </w:pPr>
      <w:r w:rsidRPr="00B44623">
        <w:rPr>
          <w:sz w:val="24"/>
          <w:szCs w:val="24"/>
        </w:rPr>
        <w:t>Таблица 2. Процентная доля выпускников 11 классов, поступивших в ПОО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4"/>
        <w:gridCol w:w="1094"/>
        <w:gridCol w:w="1099"/>
        <w:gridCol w:w="1094"/>
        <w:gridCol w:w="1094"/>
        <w:gridCol w:w="1099"/>
        <w:gridCol w:w="1090"/>
        <w:gridCol w:w="1094"/>
        <w:gridCol w:w="1114"/>
      </w:tblGrid>
      <w:tr w:rsidR="001275DE" w:rsidRPr="00B44623">
        <w:trPr>
          <w:trHeight w:hRule="exact" w:val="485"/>
        </w:trPr>
        <w:tc>
          <w:tcPr>
            <w:tcW w:w="988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75DE" w:rsidRPr="00B44623" w:rsidRDefault="00050A41">
            <w:pPr>
              <w:pStyle w:val="20"/>
              <w:framePr w:w="9883" w:h="2318" w:wrap="none" w:vAnchor="page" w:hAnchor="page" w:x="1005" w:y="7354"/>
              <w:shd w:val="clear" w:color="auto" w:fill="auto"/>
              <w:spacing w:before="0" w:line="250" w:lineRule="exact"/>
              <w:ind w:left="1860" w:firstLine="0"/>
              <w:jc w:val="left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Процентная доля выпускников, поступивших в ПОО, от общего числа, выпускников 11 классов</w:t>
            </w:r>
          </w:p>
        </w:tc>
      </w:tr>
      <w:tr w:rsidR="001275DE" w:rsidRPr="00B44623">
        <w:trPr>
          <w:trHeight w:hRule="exact" w:val="240"/>
        </w:trPr>
        <w:tc>
          <w:tcPr>
            <w:tcW w:w="32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75DE" w:rsidRPr="00B44623" w:rsidRDefault="00050A41">
            <w:pPr>
              <w:pStyle w:val="20"/>
              <w:framePr w:w="9883" w:h="2318" w:wrap="none" w:vAnchor="page" w:hAnchor="page" w:x="1005" w:y="7354"/>
              <w:shd w:val="clear" w:color="auto" w:fill="auto"/>
              <w:spacing w:before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20</w:t>
            </w:r>
            <w:r w:rsidR="00963F79" w:rsidRPr="00B44623">
              <w:rPr>
                <w:rStyle w:val="24"/>
                <w:sz w:val="24"/>
                <w:szCs w:val="24"/>
              </w:rPr>
              <w:t>20</w:t>
            </w:r>
          </w:p>
        </w:tc>
        <w:tc>
          <w:tcPr>
            <w:tcW w:w="32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75DE" w:rsidRPr="00B44623" w:rsidRDefault="00050A41">
            <w:pPr>
              <w:pStyle w:val="20"/>
              <w:framePr w:w="9883" w:h="2318" w:wrap="none" w:vAnchor="page" w:hAnchor="page" w:x="1005" w:y="7354"/>
              <w:shd w:val="clear" w:color="auto" w:fill="auto"/>
              <w:spacing w:before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20</w:t>
            </w:r>
            <w:r w:rsidR="00963F79" w:rsidRPr="00B44623">
              <w:rPr>
                <w:rStyle w:val="24"/>
                <w:sz w:val="24"/>
                <w:szCs w:val="24"/>
              </w:rPr>
              <w:t>21</w:t>
            </w:r>
          </w:p>
        </w:tc>
        <w:tc>
          <w:tcPr>
            <w:tcW w:w="32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75DE" w:rsidRPr="00B44623" w:rsidRDefault="00050A41">
            <w:pPr>
              <w:pStyle w:val="20"/>
              <w:framePr w:w="9883" w:h="2318" w:wrap="none" w:vAnchor="page" w:hAnchor="page" w:x="1005" w:y="7354"/>
              <w:shd w:val="clear" w:color="auto" w:fill="auto"/>
              <w:spacing w:before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202</w:t>
            </w:r>
            <w:r w:rsidR="00963F79" w:rsidRPr="00B44623">
              <w:rPr>
                <w:rStyle w:val="24"/>
                <w:sz w:val="24"/>
                <w:szCs w:val="24"/>
              </w:rPr>
              <w:t>2</w:t>
            </w:r>
          </w:p>
        </w:tc>
      </w:tr>
      <w:tr w:rsidR="001275DE" w:rsidRPr="00B44623">
        <w:trPr>
          <w:trHeight w:hRule="exact" w:val="1094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5DE" w:rsidRPr="00B44623" w:rsidRDefault="00050A41">
            <w:pPr>
              <w:pStyle w:val="20"/>
              <w:framePr w:w="9883" w:h="2318" w:wrap="none" w:vAnchor="page" w:hAnchor="page" w:x="1005" w:y="7354"/>
              <w:shd w:val="clear" w:color="auto" w:fill="auto"/>
              <w:spacing w:before="0" w:line="250" w:lineRule="exact"/>
              <w:ind w:firstLine="0"/>
              <w:jc w:val="left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Всего выпуск</w:t>
            </w:r>
            <w:r w:rsidRPr="00B44623">
              <w:rPr>
                <w:rStyle w:val="24"/>
                <w:sz w:val="24"/>
                <w:szCs w:val="24"/>
              </w:rPr>
              <w:softHyphen/>
              <w:t>ников 11 кл.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5DE" w:rsidRPr="00B44623" w:rsidRDefault="00050A41">
            <w:pPr>
              <w:pStyle w:val="20"/>
              <w:framePr w:w="9883" w:h="2318" w:wrap="none" w:vAnchor="page" w:hAnchor="page" w:x="1005" w:y="7354"/>
              <w:shd w:val="clear" w:color="auto" w:fill="auto"/>
              <w:spacing w:before="0" w:line="254" w:lineRule="exact"/>
              <w:ind w:firstLine="0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Поступи</w:t>
            </w:r>
            <w:r w:rsidRPr="00B44623">
              <w:rPr>
                <w:rStyle w:val="24"/>
                <w:sz w:val="24"/>
                <w:szCs w:val="24"/>
              </w:rPr>
              <w:softHyphen/>
              <w:t>ли в ПОО (чел.)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5DE" w:rsidRPr="00B44623" w:rsidRDefault="00050A41">
            <w:pPr>
              <w:pStyle w:val="20"/>
              <w:framePr w:w="9883" w:h="2318" w:wrap="none" w:vAnchor="page" w:hAnchor="page" w:x="1005" w:y="7354"/>
              <w:shd w:val="clear" w:color="auto" w:fill="auto"/>
              <w:spacing w:before="0"/>
              <w:ind w:firstLine="0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Поступи</w:t>
            </w:r>
            <w:r w:rsidRPr="00B44623">
              <w:rPr>
                <w:rStyle w:val="24"/>
                <w:sz w:val="24"/>
                <w:szCs w:val="24"/>
              </w:rPr>
              <w:softHyphen/>
              <w:t>ли в ПОО (%)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5DE" w:rsidRPr="00B44623" w:rsidRDefault="00050A41">
            <w:pPr>
              <w:pStyle w:val="20"/>
              <w:framePr w:w="9883" w:h="2318" w:wrap="none" w:vAnchor="page" w:hAnchor="page" w:x="1005" w:y="7354"/>
              <w:shd w:val="clear" w:color="auto" w:fill="auto"/>
              <w:spacing w:before="0" w:line="250" w:lineRule="exact"/>
              <w:ind w:firstLine="0"/>
              <w:jc w:val="left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Всего выпуск</w:t>
            </w:r>
            <w:r w:rsidRPr="00B44623">
              <w:rPr>
                <w:rStyle w:val="24"/>
                <w:sz w:val="24"/>
                <w:szCs w:val="24"/>
              </w:rPr>
              <w:softHyphen/>
              <w:t>ников 11 кл.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5DE" w:rsidRPr="00B44623" w:rsidRDefault="00050A41">
            <w:pPr>
              <w:pStyle w:val="20"/>
              <w:framePr w:w="9883" w:h="2318" w:wrap="none" w:vAnchor="page" w:hAnchor="page" w:x="1005" w:y="7354"/>
              <w:shd w:val="clear" w:color="auto" w:fill="auto"/>
              <w:spacing w:before="0" w:line="254" w:lineRule="exact"/>
              <w:ind w:firstLine="0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Поступи</w:t>
            </w:r>
            <w:r w:rsidRPr="00B44623">
              <w:rPr>
                <w:rStyle w:val="24"/>
                <w:sz w:val="24"/>
                <w:szCs w:val="24"/>
              </w:rPr>
              <w:softHyphen/>
              <w:t>ли в ПОО (чел.)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5DE" w:rsidRPr="00B44623" w:rsidRDefault="00050A41">
            <w:pPr>
              <w:pStyle w:val="20"/>
              <w:framePr w:w="9883" w:h="2318" w:wrap="none" w:vAnchor="page" w:hAnchor="page" w:x="1005" w:y="7354"/>
              <w:shd w:val="clear" w:color="auto" w:fill="auto"/>
              <w:spacing w:before="0"/>
              <w:ind w:firstLine="0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Поступи</w:t>
            </w:r>
            <w:r w:rsidRPr="00B44623">
              <w:rPr>
                <w:rStyle w:val="24"/>
                <w:sz w:val="24"/>
                <w:szCs w:val="24"/>
              </w:rPr>
              <w:softHyphen/>
              <w:t>ли в ПОО (%)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5DE" w:rsidRPr="00B44623" w:rsidRDefault="00050A41">
            <w:pPr>
              <w:pStyle w:val="20"/>
              <w:framePr w:w="9883" w:h="2318" w:wrap="none" w:vAnchor="page" w:hAnchor="page" w:x="1005" w:y="7354"/>
              <w:shd w:val="clear" w:color="auto" w:fill="auto"/>
              <w:spacing w:before="0" w:line="250" w:lineRule="exact"/>
              <w:ind w:firstLine="0"/>
              <w:jc w:val="left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Всего выпуск</w:t>
            </w:r>
            <w:r w:rsidRPr="00B44623">
              <w:rPr>
                <w:rStyle w:val="24"/>
                <w:sz w:val="24"/>
                <w:szCs w:val="24"/>
              </w:rPr>
              <w:softHyphen/>
              <w:t>ников 11 кл.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5DE" w:rsidRPr="00B44623" w:rsidRDefault="00050A41">
            <w:pPr>
              <w:pStyle w:val="20"/>
              <w:framePr w:w="9883" w:h="2318" w:wrap="none" w:vAnchor="page" w:hAnchor="page" w:x="1005" w:y="7354"/>
              <w:shd w:val="clear" w:color="auto" w:fill="auto"/>
              <w:spacing w:before="0" w:line="254" w:lineRule="exact"/>
              <w:ind w:firstLine="0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Поступи</w:t>
            </w:r>
            <w:r w:rsidRPr="00B44623">
              <w:rPr>
                <w:rStyle w:val="24"/>
                <w:sz w:val="24"/>
                <w:szCs w:val="24"/>
              </w:rPr>
              <w:softHyphen/>
              <w:t>ли в ПОО (чел.)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75DE" w:rsidRPr="00B44623" w:rsidRDefault="00050A41">
            <w:pPr>
              <w:pStyle w:val="20"/>
              <w:framePr w:w="9883" w:h="2318" w:wrap="none" w:vAnchor="page" w:hAnchor="page" w:x="1005" w:y="7354"/>
              <w:shd w:val="clear" w:color="auto" w:fill="auto"/>
              <w:spacing w:before="0"/>
              <w:ind w:firstLine="0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Поступи</w:t>
            </w:r>
            <w:r w:rsidRPr="00B44623">
              <w:rPr>
                <w:rStyle w:val="24"/>
                <w:sz w:val="24"/>
                <w:szCs w:val="24"/>
              </w:rPr>
              <w:softHyphen/>
              <w:t>ли в ПОО (%)</w:t>
            </w:r>
          </w:p>
        </w:tc>
      </w:tr>
      <w:tr w:rsidR="001275DE" w:rsidRPr="00B44623">
        <w:trPr>
          <w:trHeight w:hRule="exact" w:val="240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75DE" w:rsidRPr="00B44623" w:rsidRDefault="00050A41">
            <w:pPr>
              <w:pStyle w:val="20"/>
              <w:framePr w:w="9883" w:h="2318" w:wrap="none" w:vAnchor="page" w:hAnchor="page" w:x="1005" w:y="7354"/>
              <w:shd w:val="clear" w:color="auto" w:fill="auto"/>
              <w:spacing w:before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75DE" w:rsidRPr="00B44623" w:rsidRDefault="00050A41">
            <w:pPr>
              <w:pStyle w:val="20"/>
              <w:framePr w:w="9883" w:h="2318" w:wrap="none" w:vAnchor="page" w:hAnchor="page" w:x="1005" w:y="7354"/>
              <w:shd w:val="clear" w:color="auto" w:fill="auto"/>
              <w:spacing w:before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75DE" w:rsidRPr="00B44623" w:rsidRDefault="00050A41">
            <w:pPr>
              <w:pStyle w:val="20"/>
              <w:framePr w:w="9883" w:h="2318" w:wrap="none" w:vAnchor="page" w:hAnchor="page" w:x="1005" w:y="7354"/>
              <w:shd w:val="clear" w:color="auto" w:fill="auto"/>
              <w:spacing w:before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75DE" w:rsidRPr="00B44623" w:rsidRDefault="00050A41">
            <w:pPr>
              <w:pStyle w:val="20"/>
              <w:framePr w:w="9883" w:h="2318" w:wrap="none" w:vAnchor="page" w:hAnchor="page" w:x="1005" w:y="7354"/>
              <w:shd w:val="clear" w:color="auto" w:fill="auto"/>
              <w:spacing w:before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75DE" w:rsidRPr="00B44623" w:rsidRDefault="00050A41">
            <w:pPr>
              <w:pStyle w:val="20"/>
              <w:framePr w:w="9883" w:h="2318" w:wrap="none" w:vAnchor="page" w:hAnchor="page" w:x="1005" w:y="7354"/>
              <w:shd w:val="clear" w:color="auto" w:fill="auto"/>
              <w:spacing w:before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75DE" w:rsidRPr="00B44623" w:rsidRDefault="00050A41">
            <w:pPr>
              <w:pStyle w:val="20"/>
              <w:framePr w:w="9883" w:h="2318" w:wrap="none" w:vAnchor="page" w:hAnchor="page" w:x="1005" w:y="7354"/>
              <w:shd w:val="clear" w:color="auto" w:fill="auto"/>
              <w:spacing w:before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75DE" w:rsidRPr="00B44623" w:rsidRDefault="00050A41">
            <w:pPr>
              <w:pStyle w:val="20"/>
              <w:framePr w:w="9883" w:h="2318" w:wrap="none" w:vAnchor="page" w:hAnchor="page" w:x="1005" w:y="7354"/>
              <w:shd w:val="clear" w:color="auto" w:fill="auto"/>
              <w:spacing w:before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75DE" w:rsidRPr="00B44623" w:rsidRDefault="00050A41">
            <w:pPr>
              <w:pStyle w:val="20"/>
              <w:framePr w:w="9883" w:h="2318" w:wrap="none" w:vAnchor="page" w:hAnchor="page" w:x="1005" w:y="7354"/>
              <w:shd w:val="clear" w:color="auto" w:fill="auto"/>
              <w:spacing w:before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75DE" w:rsidRPr="00B44623" w:rsidRDefault="00050A41">
            <w:pPr>
              <w:pStyle w:val="20"/>
              <w:framePr w:w="9883" w:h="2318" w:wrap="none" w:vAnchor="page" w:hAnchor="page" w:x="1005" w:y="7354"/>
              <w:shd w:val="clear" w:color="auto" w:fill="auto"/>
              <w:spacing w:before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9</w:t>
            </w:r>
          </w:p>
        </w:tc>
      </w:tr>
      <w:tr w:rsidR="001275DE" w:rsidRPr="00B44623">
        <w:trPr>
          <w:trHeight w:hRule="exact" w:val="259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75DE" w:rsidRPr="00B44623" w:rsidRDefault="00963F79">
            <w:pPr>
              <w:pStyle w:val="20"/>
              <w:framePr w:w="9883" w:h="2318" w:wrap="none" w:vAnchor="page" w:hAnchor="page" w:x="1005" w:y="7354"/>
              <w:shd w:val="clear" w:color="auto" w:fill="auto"/>
              <w:spacing w:before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94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75DE" w:rsidRPr="00B44623" w:rsidRDefault="00963F79">
            <w:pPr>
              <w:pStyle w:val="20"/>
              <w:framePr w:w="9883" w:h="2318" w:wrap="none" w:vAnchor="page" w:hAnchor="page" w:x="1005" w:y="7354"/>
              <w:shd w:val="clear" w:color="auto" w:fill="auto"/>
              <w:spacing w:before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39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75DE" w:rsidRPr="00B44623" w:rsidRDefault="00963F79" w:rsidP="00963F79">
            <w:pPr>
              <w:pStyle w:val="20"/>
              <w:framePr w:w="9883" w:h="2318" w:wrap="none" w:vAnchor="page" w:hAnchor="page" w:x="1005" w:y="7354"/>
              <w:shd w:val="clear" w:color="auto" w:fill="auto"/>
              <w:spacing w:before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41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75DE" w:rsidRPr="00B44623" w:rsidRDefault="00963F79">
            <w:pPr>
              <w:pStyle w:val="20"/>
              <w:framePr w:w="9883" w:h="2318" w:wrap="none" w:vAnchor="page" w:hAnchor="page" w:x="1005" w:y="7354"/>
              <w:shd w:val="clear" w:color="auto" w:fill="auto"/>
              <w:spacing w:before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77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75DE" w:rsidRPr="00B44623" w:rsidRDefault="00963F79">
            <w:pPr>
              <w:pStyle w:val="20"/>
              <w:framePr w:w="9883" w:h="2318" w:wrap="none" w:vAnchor="page" w:hAnchor="page" w:x="1005" w:y="7354"/>
              <w:shd w:val="clear" w:color="auto" w:fill="auto"/>
              <w:spacing w:before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25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75DE" w:rsidRPr="00B44623" w:rsidRDefault="00963F79">
            <w:pPr>
              <w:pStyle w:val="20"/>
              <w:framePr w:w="9883" w:h="2318" w:wrap="none" w:vAnchor="page" w:hAnchor="page" w:x="1005" w:y="7354"/>
              <w:shd w:val="clear" w:color="auto" w:fill="auto"/>
              <w:spacing w:before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32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75DE" w:rsidRPr="00B44623" w:rsidRDefault="00963F79" w:rsidP="00963F79">
            <w:pPr>
              <w:pStyle w:val="20"/>
              <w:framePr w:w="9883" w:h="2318" w:wrap="none" w:vAnchor="page" w:hAnchor="page" w:x="1005" w:y="7354"/>
              <w:shd w:val="clear" w:color="auto" w:fill="auto"/>
              <w:spacing w:before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80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75DE" w:rsidRPr="00B44623" w:rsidRDefault="00963F79" w:rsidP="00963F79">
            <w:pPr>
              <w:pStyle w:val="20"/>
              <w:framePr w:w="9883" w:h="2318" w:wrap="none" w:vAnchor="page" w:hAnchor="page" w:x="1005" w:y="7354"/>
              <w:shd w:val="clear" w:color="auto" w:fill="auto"/>
              <w:spacing w:before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31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75DE" w:rsidRPr="00B44623" w:rsidRDefault="00963F79">
            <w:pPr>
              <w:pStyle w:val="20"/>
              <w:framePr w:w="9883" w:h="2318" w:wrap="none" w:vAnchor="page" w:hAnchor="page" w:x="1005" w:y="7354"/>
              <w:shd w:val="clear" w:color="auto" w:fill="auto"/>
              <w:spacing w:before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39</w:t>
            </w:r>
          </w:p>
        </w:tc>
      </w:tr>
    </w:tbl>
    <w:p w:rsidR="001275DE" w:rsidRPr="00B44623" w:rsidRDefault="00050A41">
      <w:pPr>
        <w:pStyle w:val="10"/>
        <w:framePr w:w="9902" w:h="1983" w:hRule="exact" w:wrap="none" w:vAnchor="page" w:hAnchor="page" w:x="1005" w:y="9924"/>
        <w:shd w:val="clear" w:color="auto" w:fill="auto"/>
        <w:spacing w:before="0" w:after="0" w:line="274" w:lineRule="exact"/>
        <w:ind w:firstLine="860"/>
        <w:jc w:val="left"/>
        <w:rPr>
          <w:sz w:val="24"/>
          <w:szCs w:val="24"/>
        </w:rPr>
      </w:pPr>
      <w:bookmarkStart w:id="8" w:name="bookmark7"/>
      <w:r w:rsidRPr="00B44623">
        <w:rPr>
          <w:sz w:val="24"/>
          <w:szCs w:val="24"/>
        </w:rPr>
        <w:t>Процентная доля выпускников 11 класса, поступивших в образовательные организации высшего образования, от общего числа выпускников 11 класса.</w:t>
      </w:r>
      <w:bookmarkEnd w:id="8"/>
    </w:p>
    <w:p w:rsidR="001275DE" w:rsidRPr="00B44623" w:rsidRDefault="00050A41">
      <w:pPr>
        <w:pStyle w:val="20"/>
        <w:framePr w:w="9902" w:h="1983" w:hRule="exact" w:wrap="none" w:vAnchor="page" w:hAnchor="page" w:x="1005" w:y="9924"/>
        <w:shd w:val="clear" w:color="auto" w:fill="auto"/>
        <w:spacing w:before="0"/>
        <w:ind w:right="200" w:firstLine="860"/>
        <w:rPr>
          <w:sz w:val="24"/>
          <w:szCs w:val="24"/>
        </w:rPr>
      </w:pPr>
      <w:r w:rsidRPr="00B44623">
        <w:rPr>
          <w:sz w:val="24"/>
          <w:szCs w:val="24"/>
        </w:rPr>
        <w:t>Процентная доля выпускников, поступивших в обра</w:t>
      </w:r>
      <w:r w:rsidR="0023313C" w:rsidRPr="00B44623">
        <w:rPr>
          <w:sz w:val="24"/>
          <w:szCs w:val="24"/>
        </w:rPr>
        <w:t>зовательные организации высше</w:t>
      </w:r>
      <w:r w:rsidRPr="00B44623">
        <w:rPr>
          <w:sz w:val="24"/>
          <w:szCs w:val="24"/>
        </w:rPr>
        <w:t xml:space="preserve">го образования, от общего числа выпускников 11 класса составляет в 2020 году -51 </w:t>
      </w:r>
      <w:r w:rsidRPr="00B44623">
        <w:rPr>
          <w:rStyle w:val="2115pt"/>
          <w:sz w:val="24"/>
          <w:szCs w:val="24"/>
        </w:rPr>
        <w:t>%</w:t>
      </w:r>
      <w:r w:rsidR="00341FE0" w:rsidRPr="00B44623">
        <w:rPr>
          <w:sz w:val="24"/>
          <w:szCs w:val="24"/>
        </w:rPr>
        <w:t>,</w:t>
      </w:r>
      <w:r w:rsidR="00203FAB" w:rsidRPr="00B44623">
        <w:rPr>
          <w:sz w:val="24"/>
          <w:szCs w:val="24"/>
        </w:rPr>
        <w:t xml:space="preserve"> </w:t>
      </w:r>
      <w:r w:rsidR="00341FE0" w:rsidRPr="00B44623">
        <w:rPr>
          <w:sz w:val="24"/>
          <w:szCs w:val="24"/>
        </w:rPr>
        <w:t xml:space="preserve">2021 году -57 </w:t>
      </w:r>
      <w:r w:rsidR="00341FE0" w:rsidRPr="00B44623">
        <w:rPr>
          <w:rStyle w:val="2115pt"/>
          <w:sz w:val="24"/>
          <w:szCs w:val="24"/>
        </w:rPr>
        <w:t>%</w:t>
      </w:r>
      <w:r w:rsidR="00341FE0" w:rsidRPr="00B44623">
        <w:rPr>
          <w:sz w:val="24"/>
          <w:szCs w:val="24"/>
        </w:rPr>
        <w:t xml:space="preserve"> ,</w:t>
      </w:r>
      <w:r w:rsidR="00203FAB" w:rsidRPr="00B44623">
        <w:rPr>
          <w:sz w:val="24"/>
          <w:szCs w:val="24"/>
        </w:rPr>
        <w:t xml:space="preserve"> </w:t>
      </w:r>
      <w:r w:rsidR="00341FE0" w:rsidRPr="00B44623">
        <w:rPr>
          <w:sz w:val="24"/>
          <w:szCs w:val="24"/>
        </w:rPr>
        <w:t xml:space="preserve">2022 году -57 </w:t>
      </w:r>
      <w:r w:rsidR="00341FE0" w:rsidRPr="00B44623">
        <w:rPr>
          <w:rStyle w:val="2115pt"/>
          <w:sz w:val="24"/>
          <w:szCs w:val="24"/>
        </w:rPr>
        <w:t>%</w:t>
      </w:r>
      <w:r w:rsidRPr="00B44623">
        <w:rPr>
          <w:sz w:val="24"/>
          <w:szCs w:val="24"/>
        </w:rPr>
        <w:t>(табл. 3).</w:t>
      </w:r>
    </w:p>
    <w:p w:rsidR="001275DE" w:rsidRPr="00B44623" w:rsidRDefault="00050A41">
      <w:pPr>
        <w:pStyle w:val="20"/>
        <w:framePr w:w="9902" w:h="1983" w:hRule="exact" w:wrap="none" w:vAnchor="page" w:hAnchor="page" w:x="1005" w:y="9924"/>
        <w:shd w:val="clear" w:color="auto" w:fill="auto"/>
        <w:spacing w:before="0"/>
        <w:ind w:firstLine="0"/>
        <w:rPr>
          <w:sz w:val="24"/>
          <w:szCs w:val="24"/>
        </w:rPr>
      </w:pPr>
      <w:r w:rsidRPr="00B44623">
        <w:rPr>
          <w:sz w:val="24"/>
          <w:szCs w:val="24"/>
        </w:rPr>
        <w:t>Таблица 3. Процентная доля выпускников 11 классов, поступивших в образовательные организации высшего образования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4"/>
        <w:gridCol w:w="1094"/>
        <w:gridCol w:w="1099"/>
        <w:gridCol w:w="1094"/>
        <w:gridCol w:w="1094"/>
        <w:gridCol w:w="1099"/>
        <w:gridCol w:w="1090"/>
        <w:gridCol w:w="1094"/>
        <w:gridCol w:w="1114"/>
      </w:tblGrid>
      <w:tr w:rsidR="001275DE" w:rsidRPr="00B44623">
        <w:trPr>
          <w:trHeight w:hRule="exact" w:val="586"/>
        </w:trPr>
        <w:tc>
          <w:tcPr>
            <w:tcW w:w="988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75DE" w:rsidRPr="00B44623" w:rsidRDefault="00050A41">
            <w:pPr>
              <w:pStyle w:val="20"/>
              <w:framePr w:w="9883" w:h="2654" w:wrap="none" w:vAnchor="page" w:hAnchor="page" w:x="1005" w:y="12154"/>
              <w:shd w:val="clear" w:color="auto" w:fill="auto"/>
              <w:spacing w:before="0" w:line="278" w:lineRule="exact"/>
              <w:ind w:left="1220" w:firstLine="0"/>
              <w:jc w:val="left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Процентная доля выпускников 11 классов, поступивших в ОО высшего образования, от общего числа выпускников 11 классов</w:t>
            </w:r>
          </w:p>
        </w:tc>
      </w:tr>
      <w:tr w:rsidR="001275DE" w:rsidRPr="00B44623">
        <w:trPr>
          <w:trHeight w:hRule="exact" w:val="240"/>
        </w:trPr>
        <w:tc>
          <w:tcPr>
            <w:tcW w:w="32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75DE" w:rsidRPr="00B44623" w:rsidRDefault="00050A41">
            <w:pPr>
              <w:pStyle w:val="20"/>
              <w:framePr w:w="9883" w:h="2654" w:wrap="none" w:vAnchor="page" w:hAnchor="page" w:x="1005" w:y="12154"/>
              <w:shd w:val="clear" w:color="auto" w:fill="auto"/>
              <w:spacing w:before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20</w:t>
            </w:r>
            <w:r w:rsidR="00341FE0" w:rsidRPr="00B44623">
              <w:rPr>
                <w:rStyle w:val="24"/>
                <w:sz w:val="24"/>
                <w:szCs w:val="24"/>
              </w:rPr>
              <w:t>20</w:t>
            </w:r>
          </w:p>
        </w:tc>
        <w:tc>
          <w:tcPr>
            <w:tcW w:w="32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75DE" w:rsidRPr="00B44623" w:rsidRDefault="00050A41">
            <w:pPr>
              <w:pStyle w:val="20"/>
              <w:framePr w:w="9883" w:h="2654" w:wrap="none" w:vAnchor="page" w:hAnchor="page" w:x="1005" w:y="12154"/>
              <w:shd w:val="clear" w:color="auto" w:fill="auto"/>
              <w:spacing w:before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20</w:t>
            </w:r>
            <w:r w:rsidR="00341FE0" w:rsidRPr="00B44623">
              <w:rPr>
                <w:rStyle w:val="24"/>
                <w:sz w:val="24"/>
                <w:szCs w:val="24"/>
              </w:rPr>
              <w:t>21</w:t>
            </w:r>
          </w:p>
        </w:tc>
        <w:tc>
          <w:tcPr>
            <w:tcW w:w="32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75DE" w:rsidRPr="00B44623" w:rsidRDefault="00050A41">
            <w:pPr>
              <w:pStyle w:val="20"/>
              <w:framePr w:w="9883" w:h="2654" w:wrap="none" w:vAnchor="page" w:hAnchor="page" w:x="1005" w:y="12154"/>
              <w:shd w:val="clear" w:color="auto" w:fill="auto"/>
              <w:spacing w:before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202</w:t>
            </w:r>
            <w:r w:rsidR="00341FE0" w:rsidRPr="00B44623">
              <w:rPr>
                <w:rStyle w:val="24"/>
                <w:sz w:val="24"/>
                <w:szCs w:val="24"/>
              </w:rPr>
              <w:t>2</w:t>
            </w:r>
          </w:p>
        </w:tc>
      </w:tr>
      <w:tr w:rsidR="001275DE" w:rsidRPr="00B44623">
        <w:trPr>
          <w:trHeight w:hRule="exact" w:val="1330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5DE" w:rsidRPr="00B44623" w:rsidRDefault="00050A41">
            <w:pPr>
              <w:pStyle w:val="20"/>
              <w:framePr w:w="9883" w:h="2654" w:wrap="none" w:vAnchor="page" w:hAnchor="page" w:x="1005" w:y="12154"/>
              <w:shd w:val="clear" w:color="auto" w:fill="auto"/>
              <w:spacing w:before="0"/>
              <w:ind w:firstLine="0"/>
              <w:jc w:val="left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Всего выпуск</w:t>
            </w:r>
            <w:r w:rsidRPr="00B44623">
              <w:rPr>
                <w:rStyle w:val="24"/>
                <w:sz w:val="24"/>
                <w:szCs w:val="24"/>
              </w:rPr>
              <w:softHyphen/>
              <w:t>ников 11 кл.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5DE" w:rsidRPr="00B44623" w:rsidRDefault="00050A41">
            <w:pPr>
              <w:pStyle w:val="20"/>
              <w:framePr w:w="9883" w:h="2654" w:wrap="none" w:vAnchor="page" w:hAnchor="page" w:x="1005" w:y="12154"/>
              <w:shd w:val="clear" w:color="auto" w:fill="auto"/>
              <w:spacing w:before="0" w:line="278" w:lineRule="exact"/>
              <w:ind w:firstLine="0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Поступи</w:t>
            </w:r>
            <w:r w:rsidRPr="00B44623">
              <w:rPr>
                <w:rStyle w:val="24"/>
                <w:sz w:val="24"/>
                <w:szCs w:val="24"/>
              </w:rPr>
              <w:softHyphen/>
              <w:t>ли в ОО ВО (чел.)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5DE" w:rsidRPr="00B44623" w:rsidRDefault="00050A41">
            <w:pPr>
              <w:pStyle w:val="20"/>
              <w:framePr w:w="9883" w:h="2654" w:wrap="none" w:vAnchor="page" w:hAnchor="page" w:x="1005" w:y="12154"/>
              <w:shd w:val="clear" w:color="auto" w:fill="auto"/>
              <w:spacing w:before="0" w:line="278" w:lineRule="exact"/>
              <w:ind w:firstLine="0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Поступи</w:t>
            </w:r>
            <w:r w:rsidRPr="00B44623">
              <w:rPr>
                <w:rStyle w:val="24"/>
                <w:sz w:val="24"/>
                <w:szCs w:val="24"/>
              </w:rPr>
              <w:softHyphen/>
              <w:t>ли в ОО ВО(%)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5DE" w:rsidRPr="00B44623" w:rsidRDefault="00050A41">
            <w:pPr>
              <w:pStyle w:val="20"/>
              <w:framePr w:w="9883" w:h="2654" w:wrap="none" w:vAnchor="page" w:hAnchor="page" w:x="1005" w:y="12154"/>
              <w:shd w:val="clear" w:color="auto" w:fill="auto"/>
              <w:spacing w:before="0"/>
              <w:ind w:firstLine="0"/>
              <w:jc w:val="left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Всего выпуск</w:t>
            </w:r>
            <w:r w:rsidRPr="00B44623">
              <w:rPr>
                <w:rStyle w:val="24"/>
                <w:sz w:val="24"/>
                <w:szCs w:val="24"/>
              </w:rPr>
              <w:softHyphen/>
              <w:t>ников 11 кл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5DE" w:rsidRPr="00B44623" w:rsidRDefault="00050A41">
            <w:pPr>
              <w:pStyle w:val="20"/>
              <w:framePr w:w="9883" w:h="2654" w:wrap="none" w:vAnchor="page" w:hAnchor="page" w:x="1005" w:y="12154"/>
              <w:shd w:val="clear" w:color="auto" w:fill="auto"/>
              <w:spacing w:before="0" w:line="278" w:lineRule="exact"/>
              <w:ind w:firstLine="0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Поступи</w:t>
            </w:r>
            <w:r w:rsidRPr="00B44623">
              <w:rPr>
                <w:rStyle w:val="24"/>
                <w:sz w:val="24"/>
                <w:szCs w:val="24"/>
              </w:rPr>
              <w:softHyphen/>
              <w:t>ли в ОО ВО(чел.)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5DE" w:rsidRPr="00B44623" w:rsidRDefault="00050A41">
            <w:pPr>
              <w:pStyle w:val="20"/>
              <w:framePr w:w="9883" w:h="2654" w:wrap="none" w:vAnchor="page" w:hAnchor="page" w:x="1005" w:y="12154"/>
              <w:shd w:val="clear" w:color="auto" w:fill="auto"/>
              <w:spacing w:before="0" w:line="278" w:lineRule="exact"/>
              <w:ind w:firstLine="0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Поступи</w:t>
            </w:r>
            <w:r w:rsidRPr="00B44623">
              <w:rPr>
                <w:rStyle w:val="24"/>
                <w:sz w:val="24"/>
                <w:szCs w:val="24"/>
              </w:rPr>
              <w:softHyphen/>
              <w:t>ли в ОО ВО(%)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5DE" w:rsidRPr="00B44623" w:rsidRDefault="00050A41">
            <w:pPr>
              <w:pStyle w:val="20"/>
              <w:framePr w:w="9883" w:h="2654" w:wrap="none" w:vAnchor="page" w:hAnchor="page" w:x="1005" w:y="12154"/>
              <w:shd w:val="clear" w:color="auto" w:fill="auto"/>
              <w:spacing w:before="0"/>
              <w:ind w:firstLine="0"/>
              <w:jc w:val="left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Всего</w:t>
            </w:r>
          </w:p>
          <w:p w:rsidR="001275DE" w:rsidRPr="00B44623" w:rsidRDefault="00050A41">
            <w:pPr>
              <w:pStyle w:val="20"/>
              <w:framePr w:w="9883" w:h="2654" w:wrap="none" w:vAnchor="page" w:hAnchor="page" w:x="1005" w:y="12154"/>
              <w:shd w:val="clear" w:color="auto" w:fill="auto"/>
              <w:spacing w:before="0"/>
              <w:ind w:firstLine="0"/>
              <w:jc w:val="center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выпуск</w:t>
            </w:r>
            <w:r w:rsidRPr="00B44623">
              <w:rPr>
                <w:rStyle w:val="24"/>
                <w:sz w:val="24"/>
                <w:szCs w:val="24"/>
              </w:rPr>
              <w:softHyphen/>
            </w:r>
          </w:p>
          <w:p w:rsidR="001275DE" w:rsidRPr="00B44623" w:rsidRDefault="00050A41">
            <w:pPr>
              <w:pStyle w:val="20"/>
              <w:framePr w:w="9883" w:h="2654" w:wrap="none" w:vAnchor="page" w:hAnchor="page" w:x="1005" w:y="12154"/>
              <w:shd w:val="clear" w:color="auto" w:fill="auto"/>
              <w:spacing w:before="0"/>
              <w:ind w:firstLine="0"/>
              <w:jc w:val="left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ников</w:t>
            </w:r>
          </w:p>
          <w:p w:rsidR="001275DE" w:rsidRPr="00B44623" w:rsidRDefault="00050A41">
            <w:pPr>
              <w:pStyle w:val="20"/>
              <w:framePr w:w="9883" w:h="2654" w:wrap="none" w:vAnchor="page" w:hAnchor="page" w:x="1005" w:y="12154"/>
              <w:shd w:val="clear" w:color="auto" w:fill="auto"/>
              <w:spacing w:before="0"/>
              <w:ind w:firstLine="0"/>
              <w:jc w:val="left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11кл.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5DE" w:rsidRPr="00B44623" w:rsidRDefault="00050A41">
            <w:pPr>
              <w:pStyle w:val="20"/>
              <w:framePr w:w="9883" w:h="2654" w:wrap="none" w:vAnchor="page" w:hAnchor="page" w:x="1005" w:y="12154"/>
              <w:shd w:val="clear" w:color="auto" w:fill="auto"/>
              <w:spacing w:before="0" w:line="278" w:lineRule="exact"/>
              <w:ind w:firstLine="0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Поступи</w:t>
            </w:r>
            <w:r w:rsidRPr="00B44623">
              <w:rPr>
                <w:rStyle w:val="24"/>
                <w:sz w:val="24"/>
                <w:szCs w:val="24"/>
              </w:rPr>
              <w:softHyphen/>
              <w:t>ли в ОО ВО(чел.)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75DE" w:rsidRPr="00B44623" w:rsidRDefault="00050A41">
            <w:pPr>
              <w:pStyle w:val="20"/>
              <w:framePr w:w="9883" w:h="2654" w:wrap="none" w:vAnchor="page" w:hAnchor="page" w:x="1005" w:y="12154"/>
              <w:shd w:val="clear" w:color="auto" w:fill="auto"/>
              <w:spacing w:before="0" w:line="278" w:lineRule="exact"/>
              <w:ind w:firstLine="0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Поступи</w:t>
            </w:r>
            <w:r w:rsidRPr="00B44623">
              <w:rPr>
                <w:rStyle w:val="24"/>
                <w:sz w:val="24"/>
                <w:szCs w:val="24"/>
              </w:rPr>
              <w:softHyphen/>
              <w:t>ли в ОО ВО(%)</w:t>
            </w:r>
          </w:p>
        </w:tc>
      </w:tr>
      <w:tr w:rsidR="001275DE" w:rsidRPr="00B44623">
        <w:trPr>
          <w:trHeight w:hRule="exact" w:val="240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75DE" w:rsidRPr="00B44623" w:rsidRDefault="00050A41">
            <w:pPr>
              <w:pStyle w:val="20"/>
              <w:framePr w:w="9883" w:h="2654" w:wrap="none" w:vAnchor="page" w:hAnchor="page" w:x="1005" w:y="12154"/>
              <w:shd w:val="clear" w:color="auto" w:fill="auto"/>
              <w:spacing w:before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75DE" w:rsidRPr="00B44623" w:rsidRDefault="00050A41">
            <w:pPr>
              <w:pStyle w:val="20"/>
              <w:framePr w:w="9883" w:h="2654" w:wrap="none" w:vAnchor="page" w:hAnchor="page" w:x="1005" w:y="12154"/>
              <w:shd w:val="clear" w:color="auto" w:fill="auto"/>
              <w:spacing w:before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75DE" w:rsidRPr="00B44623" w:rsidRDefault="00050A41">
            <w:pPr>
              <w:pStyle w:val="20"/>
              <w:framePr w:w="9883" w:h="2654" w:wrap="none" w:vAnchor="page" w:hAnchor="page" w:x="1005" w:y="12154"/>
              <w:shd w:val="clear" w:color="auto" w:fill="auto"/>
              <w:spacing w:before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75DE" w:rsidRPr="00B44623" w:rsidRDefault="00050A41">
            <w:pPr>
              <w:pStyle w:val="20"/>
              <w:framePr w:w="9883" w:h="2654" w:wrap="none" w:vAnchor="page" w:hAnchor="page" w:x="1005" w:y="12154"/>
              <w:shd w:val="clear" w:color="auto" w:fill="auto"/>
              <w:spacing w:before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75DE" w:rsidRPr="00B44623" w:rsidRDefault="00050A41">
            <w:pPr>
              <w:pStyle w:val="20"/>
              <w:framePr w:w="9883" w:h="2654" w:wrap="none" w:vAnchor="page" w:hAnchor="page" w:x="1005" w:y="12154"/>
              <w:shd w:val="clear" w:color="auto" w:fill="auto"/>
              <w:spacing w:before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75DE" w:rsidRPr="00B44623" w:rsidRDefault="00050A41">
            <w:pPr>
              <w:pStyle w:val="20"/>
              <w:framePr w:w="9883" w:h="2654" w:wrap="none" w:vAnchor="page" w:hAnchor="page" w:x="1005" w:y="12154"/>
              <w:shd w:val="clear" w:color="auto" w:fill="auto"/>
              <w:spacing w:before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75DE" w:rsidRPr="00B44623" w:rsidRDefault="00050A41">
            <w:pPr>
              <w:pStyle w:val="20"/>
              <w:framePr w:w="9883" w:h="2654" w:wrap="none" w:vAnchor="page" w:hAnchor="page" w:x="1005" w:y="12154"/>
              <w:shd w:val="clear" w:color="auto" w:fill="auto"/>
              <w:spacing w:before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75DE" w:rsidRPr="00B44623" w:rsidRDefault="00050A41">
            <w:pPr>
              <w:pStyle w:val="20"/>
              <w:framePr w:w="9883" w:h="2654" w:wrap="none" w:vAnchor="page" w:hAnchor="page" w:x="1005" w:y="12154"/>
              <w:shd w:val="clear" w:color="auto" w:fill="auto"/>
              <w:spacing w:before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75DE" w:rsidRPr="00B44623" w:rsidRDefault="00050A41" w:rsidP="0099572C">
            <w:pPr>
              <w:pStyle w:val="20"/>
              <w:framePr w:w="9883" w:h="2654" w:wrap="none" w:vAnchor="page" w:hAnchor="page" w:x="1005" w:y="12154"/>
              <w:shd w:val="clear" w:color="auto" w:fill="auto"/>
              <w:spacing w:before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9</w:t>
            </w:r>
          </w:p>
        </w:tc>
      </w:tr>
      <w:tr w:rsidR="001275DE" w:rsidRPr="00B44623">
        <w:trPr>
          <w:trHeight w:hRule="exact" w:val="259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75DE" w:rsidRPr="00B44623" w:rsidRDefault="00341FE0">
            <w:pPr>
              <w:pStyle w:val="20"/>
              <w:framePr w:w="9883" w:h="2654" w:wrap="none" w:vAnchor="page" w:hAnchor="page" w:x="1005" w:y="12154"/>
              <w:shd w:val="clear" w:color="auto" w:fill="auto"/>
              <w:spacing w:before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94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75DE" w:rsidRPr="00B44623" w:rsidRDefault="00341FE0">
            <w:pPr>
              <w:pStyle w:val="20"/>
              <w:framePr w:w="9883" w:h="2654" w:wrap="none" w:vAnchor="page" w:hAnchor="page" w:x="1005" w:y="12154"/>
              <w:shd w:val="clear" w:color="auto" w:fill="auto"/>
              <w:spacing w:before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48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75DE" w:rsidRPr="00B44623" w:rsidRDefault="00341FE0" w:rsidP="00341FE0">
            <w:pPr>
              <w:pStyle w:val="20"/>
              <w:framePr w:w="9883" w:h="2654" w:wrap="none" w:vAnchor="page" w:hAnchor="page" w:x="1005" w:y="12154"/>
              <w:shd w:val="clear" w:color="auto" w:fill="auto"/>
              <w:spacing w:before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51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75DE" w:rsidRPr="00B44623" w:rsidRDefault="00341FE0">
            <w:pPr>
              <w:pStyle w:val="20"/>
              <w:framePr w:w="9883" w:h="2654" w:wrap="none" w:vAnchor="page" w:hAnchor="page" w:x="1005" w:y="12154"/>
              <w:shd w:val="clear" w:color="auto" w:fill="auto"/>
              <w:spacing w:before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77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75DE" w:rsidRPr="00B44623" w:rsidRDefault="00341FE0">
            <w:pPr>
              <w:pStyle w:val="20"/>
              <w:framePr w:w="9883" w:h="2654" w:wrap="none" w:vAnchor="page" w:hAnchor="page" w:x="1005" w:y="12154"/>
              <w:shd w:val="clear" w:color="auto" w:fill="auto"/>
              <w:spacing w:before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44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75DE" w:rsidRPr="00B44623" w:rsidRDefault="00341FE0">
            <w:pPr>
              <w:pStyle w:val="20"/>
              <w:framePr w:w="9883" w:h="2654" w:wrap="none" w:vAnchor="page" w:hAnchor="page" w:x="1005" w:y="12154"/>
              <w:shd w:val="clear" w:color="auto" w:fill="auto"/>
              <w:spacing w:before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57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75DE" w:rsidRPr="00B44623" w:rsidRDefault="00341FE0" w:rsidP="00341FE0">
            <w:pPr>
              <w:pStyle w:val="20"/>
              <w:framePr w:w="9883" w:h="2654" w:wrap="none" w:vAnchor="page" w:hAnchor="page" w:x="1005" w:y="12154"/>
              <w:shd w:val="clear" w:color="auto" w:fill="auto"/>
              <w:spacing w:before="0" w:line="220" w:lineRule="exact"/>
              <w:ind w:left="300" w:firstLine="0"/>
              <w:jc w:val="center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80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75DE" w:rsidRPr="00B44623" w:rsidRDefault="00341FE0" w:rsidP="00341FE0">
            <w:pPr>
              <w:pStyle w:val="20"/>
              <w:framePr w:w="9883" w:h="2654" w:wrap="none" w:vAnchor="page" w:hAnchor="page" w:x="1005" w:y="12154"/>
              <w:shd w:val="clear" w:color="auto" w:fill="auto"/>
              <w:spacing w:before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46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75DE" w:rsidRPr="00B44623" w:rsidRDefault="00050A41">
            <w:pPr>
              <w:pStyle w:val="20"/>
              <w:framePr w:w="9883" w:h="2654" w:wrap="none" w:vAnchor="page" w:hAnchor="page" w:x="1005" w:y="12154"/>
              <w:shd w:val="clear" w:color="auto" w:fill="auto"/>
              <w:spacing w:before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5</w:t>
            </w:r>
            <w:r w:rsidR="00341FE0" w:rsidRPr="00B44623">
              <w:rPr>
                <w:rStyle w:val="24"/>
                <w:sz w:val="24"/>
                <w:szCs w:val="24"/>
              </w:rPr>
              <w:t>7</w:t>
            </w:r>
          </w:p>
        </w:tc>
      </w:tr>
    </w:tbl>
    <w:p w:rsidR="001275DE" w:rsidRPr="00B44623" w:rsidRDefault="00050A41">
      <w:pPr>
        <w:pStyle w:val="30"/>
        <w:framePr w:w="9902" w:h="1157" w:hRule="exact" w:wrap="none" w:vAnchor="page" w:hAnchor="page" w:x="1005" w:y="15060"/>
        <w:shd w:val="clear" w:color="auto" w:fill="auto"/>
        <w:spacing w:after="0"/>
        <w:ind w:right="200" w:firstLine="860"/>
        <w:jc w:val="both"/>
        <w:rPr>
          <w:sz w:val="24"/>
          <w:szCs w:val="24"/>
        </w:rPr>
      </w:pPr>
      <w:r w:rsidRPr="00B44623">
        <w:rPr>
          <w:sz w:val="24"/>
          <w:szCs w:val="24"/>
        </w:rPr>
        <w:t>Процентная доля обучающихся (в разрезе уровней общего образования), при</w:t>
      </w:r>
      <w:r w:rsidRPr="00B44623">
        <w:rPr>
          <w:sz w:val="24"/>
          <w:szCs w:val="24"/>
        </w:rPr>
        <w:softHyphen/>
        <w:t xml:space="preserve">нявших участие в региональном чемпионате профессионального мастерства «Молодые профессионалы» </w:t>
      </w:r>
      <w:r w:rsidRPr="00B44623">
        <w:rPr>
          <w:sz w:val="24"/>
          <w:szCs w:val="24"/>
          <w:lang w:eastAsia="en-US" w:bidi="en-US"/>
        </w:rPr>
        <w:t>(</w:t>
      </w:r>
      <w:r w:rsidRPr="00B44623">
        <w:rPr>
          <w:sz w:val="24"/>
          <w:szCs w:val="24"/>
          <w:lang w:val="en-US" w:eastAsia="en-US" w:bidi="en-US"/>
        </w:rPr>
        <w:t>WorldSkillsRussia</w:t>
      </w:r>
      <w:r w:rsidRPr="00B44623">
        <w:rPr>
          <w:sz w:val="24"/>
          <w:szCs w:val="24"/>
          <w:lang w:eastAsia="en-US" w:bidi="en-US"/>
        </w:rPr>
        <w:t xml:space="preserve">) </w:t>
      </w:r>
      <w:r w:rsidRPr="00B44623">
        <w:rPr>
          <w:sz w:val="24"/>
          <w:szCs w:val="24"/>
        </w:rPr>
        <w:t>(направление «Юниоры»), от общего количества обучающихся.</w:t>
      </w:r>
    </w:p>
    <w:p w:rsidR="001275DE" w:rsidRPr="00B44623" w:rsidRDefault="001275DE">
      <w:pPr>
        <w:rPr>
          <w:rFonts w:ascii="Times New Roman" w:hAnsi="Times New Roman" w:cs="Times New Roman"/>
        </w:rPr>
      </w:pPr>
    </w:p>
    <w:p w:rsidR="00963F79" w:rsidRPr="00B44623" w:rsidRDefault="00963F79">
      <w:pPr>
        <w:rPr>
          <w:rFonts w:ascii="Times New Roman" w:hAnsi="Times New Roman" w:cs="Times New Roman"/>
        </w:rPr>
      </w:pPr>
    </w:p>
    <w:p w:rsidR="00963F79" w:rsidRPr="00B44623" w:rsidRDefault="00963F79">
      <w:pPr>
        <w:rPr>
          <w:rFonts w:ascii="Times New Roman" w:hAnsi="Times New Roman" w:cs="Times New Roman"/>
        </w:rPr>
        <w:sectPr w:rsidR="00963F79" w:rsidRPr="00B4462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275DE" w:rsidRPr="00B44623" w:rsidRDefault="00050A41">
      <w:pPr>
        <w:pStyle w:val="20"/>
        <w:framePr w:w="9912" w:h="1992" w:hRule="exact" w:wrap="none" w:vAnchor="page" w:hAnchor="page" w:x="1001" w:y="905"/>
        <w:shd w:val="clear" w:color="auto" w:fill="auto"/>
        <w:spacing w:before="0"/>
        <w:ind w:left="140" w:firstLine="700"/>
        <w:rPr>
          <w:sz w:val="24"/>
          <w:szCs w:val="24"/>
        </w:rPr>
      </w:pPr>
      <w:r w:rsidRPr="00B44623">
        <w:rPr>
          <w:sz w:val="24"/>
          <w:szCs w:val="24"/>
        </w:rPr>
        <w:lastRenderedPageBreak/>
        <w:t>Процентная доля обучающихся, принявших участие в региональном чемпионате про</w:t>
      </w:r>
      <w:r w:rsidRPr="00B44623">
        <w:rPr>
          <w:sz w:val="24"/>
          <w:szCs w:val="24"/>
        </w:rPr>
        <w:softHyphen/>
        <w:t xml:space="preserve">фессионального мастерства «Молодые профессионалы» </w:t>
      </w:r>
      <w:r w:rsidRPr="00B44623">
        <w:rPr>
          <w:sz w:val="24"/>
          <w:szCs w:val="24"/>
          <w:lang w:eastAsia="en-US" w:bidi="en-US"/>
        </w:rPr>
        <w:t>(</w:t>
      </w:r>
      <w:r w:rsidRPr="00B44623">
        <w:rPr>
          <w:sz w:val="24"/>
          <w:szCs w:val="24"/>
          <w:lang w:val="en-US" w:eastAsia="en-US" w:bidi="en-US"/>
        </w:rPr>
        <w:t>WorldSkillsRussia</w:t>
      </w:r>
      <w:r w:rsidRPr="00B44623">
        <w:rPr>
          <w:sz w:val="24"/>
          <w:szCs w:val="24"/>
          <w:lang w:eastAsia="en-US" w:bidi="en-US"/>
        </w:rPr>
        <w:t xml:space="preserve">) </w:t>
      </w:r>
      <w:r w:rsidRPr="00B44623">
        <w:rPr>
          <w:sz w:val="24"/>
          <w:szCs w:val="24"/>
        </w:rPr>
        <w:t xml:space="preserve">(направление «Юниоры»), составляет от общего количества </w:t>
      </w:r>
      <w:r w:rsidR="00341FE0" w:rsidRPr="00B44623">
        <w:rPr>
          <w:sz w:val="24"/>
          <w:szCs w:val="24"/>
        </w:rPr>
        <w:t xml:space="preserve">обучающихся в 9-11 классах </w:t>
      </w:r>
      <w:r w:rsidRPr="00B44623">
        <w:rPr>
          <w:sz w:val="24"/>
          <w:szCs w:val="24"/>
        </w:rPr>
        <w:t xml:space="preserve">в 2020 году -10,1 </w:t>
      </w:r>
      <w:r w:rsidRPr="00B44623">
        <w:rPr>
          <w:rStyle w:val="2115pt"/>
          <w:sz w:val="24"/>
          <w:szCs w:val="24"/>
        </w:rPr>
        <w:t>%</w:t>
      </w:r>
      <w:r w:rsidR="00341FE0" w:rsidRPr="00B44623">
        <w:rPr>
          <w:sz w:val="24"/>
          <w:szCs w:val="24"/>
        </w:rPr>
        <w:t xml:space="preserve">в 2021 году – 6,5%, в 2022 году – 6,6%, </w:t>
      </w:r>
      <w:r w:rsidRPr="00B44623">
        <w:rPr>
          <w:sz w:val="24"/>
          <w:szCs w:val="24"/>
        </w:rPr>
        <w:t>(табл. 4).</w:t>
      </w:r>
    </w:p>
    <w:p w:rsidR="001275DE" w:rsidRPr="00B44623" w:rsidRDefault="00050A41">
      <w:pPr>
        <w:pStyle w:val="20"/>
        <w:framePr w:w="9912" w:h="1992" w:hRule="exact" w:wrap="none" w:vAnchor="page" w:hAnchor="page" w:x="1001" w:y="905"/>
        <w:shd w:val="clear" w:color="auto" w:fill="auto"/>
        <w:spacing w:before="0"/>
        <w:ind w:left="140" w:right="180" w:firstLine="600"/>
        <w:rPr>
          <w:sz w:val="24"/>
          <w:szCs w:val="24"/>
        </w:rPr>
      </w:pPr>
      <w:r w:rsidRPr="00B44623">
        <w:rPr>
          <w:sz w:val="24"/>
          <w:szCs w:val="24"/>
        </w:rPr>
        <w:t xml:space="preserve">Таблица 4. Процентная доля обучающихся (в разрезе уровней общего образования - 9-11 классы), принявших участие в региональном чемпионате профессионального мастерства «Молодые профессионалы» </w:t>
      </w:r>
      <w:r w:rsidRPr="00B44623">
        <w:rPr>
          <w:sz w:val="24"/>
          <w:szCs w:val="24"/>
          <w:lang w:eastAsia="en-US" w:bidi="en-US"/>
        </w:rPr>
        <w:t>(</w:t>
      </w:r>
      <w:r w:rsidRPr="00B44623">
        <w:rPr>
          <w:sz w:val="24"/>
          <w:szCs w:val="24"/>
          <w:lang w:val="en-US" w:eastAsia="en-US" w:bidi="en-US"/>
        </w:rPr>
        <w:t>WorldSkillsRussia</w:t>
      </w:r>
      <w:r w:rsidRPr="00B44623">
        <w:rPr>
          <w:sz w:val="24"/>
          <w:szCs w:val="24"/>
          <w:lang w:eastAsia="en-US" w:bidi="en-US"/>
        </w:rPr>
        <w:t xml:space="preserve">) </w:t>
      </w:r>
      <w:r w:rsidRPr="00B44623">
        <w:rPr>
          <w:sz w:val="24"/>
          <w:szCs w:val="24"/>
        </w:rPr>
        <w:t>(направление «Юниоры»)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76"/>
        <w:gridCol w:w="1061"/>
        <w:gridCol w:w="1061"/>
        <w:gridCol w:w="1162"/>
        <w:gridCol w:w="1061"/>
        <w:gridCol w:w="1061"/>
        <w:gridCol w:w="1166"/>
        <w:gridCol w:w="1061"/>
        <w:gridCol w:w="1075"/>
      </w:tblGrid>
      <w:tr w:rsidR="001275DE" w:rsidRPr="00B44623">
        <w:trPr>
          <w:trHeight w:hRule="exact" w:val="922"/>
        </w:trPr>
        <w:tc>
          <w:tcPr>
            <w:tcW w:w="988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75DE" w:rsidRPr="00B44623" w:rsidRDefault="00050A41">
            <w:pPr>
              <w:pStyle w:val="20"/>
              <w:framePr w:w="9883" w:h="3029" w:wrap="none" w:vAnchor="page" w:hAnchor="page" w:x="1010" w:y="3145"/>
              <w:shd w:val="clear" w:color="auto" w:fill="auto"/>
              <w:spacing w:before="0" w:line="254" w:lineRule="exact"/>
              <w:ind w:firstLine="0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 xml:space="preserve">Процентная доля обучающихся в 9-11 классах, принявших участие в региональном чемпионате профессионального мастерства «Молодые профессионалы» </w:t>
            </w:r>
            <w:r w:rsidRPr="00B44623">
              <w:rPr>
                <w:rStyle w:val="24"/>
                <w:sz w:val="24"/>
                <w:szCs w:val="24"/>
                <w:lang w:eastAsia="en-US" w:bidi="en-US"/>
              </w:rPr>
              <w:t>(</w:t>
            </w:r>
            <w:r w:rsidRPr="00B44623">
              <w:rPr>
                <w:rStyle w:val="24"/>
                <w:sz w:val="24"/>
                <w:szCs w:val="24"/>
                <w:lang w:val="en-US" w:eastAsia="en-US" w:bidi="en-US"/>
              </w:rPr>
              <w:t>WorldSkillsRussia</w:t>
            </w:r>
            <w:r w:rsidRPr="00B44623">
              <w:rPr>
                <w:rStyle w:val="24"/>
                <w:sz w:val="24"/>
                <w:szCs w:val="24"/>
                <w:lang w:eastAsia="en-US" w:bidi="en-US"/>
              </w:rPr>
              <w:t xml:space="preserve">) </w:t>
            </w:r>
            <w:r w:rsidRPr="00B44623">
              <w:rPr>
                <w:rStyle w:val="24"/>
                <w:sz w:val="24"/>
                <w:szCs w:val="24"/>
              </w:rPr>
              <w:t>(направление «Юниоры»)</w:t>
            </w:r>
          </w:p>
        </w:tc>
      </w:tr>
      <w:tr w:rsidR="001275DE" w:rsidRPr="00B44623">
        <w:trPr>
          <w:trHeight w:hRule="exact" w:val="240"/>
        </w:trPr>
        <w:tc>
          <w:tcPr>
            <w:tcW w:w="32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75DE" w:rsidRPr="00B44623" w:rsidRDefault="00341FE0">
            <w:pPr>
              <w:pStyle w:val="20"/>
              <w:framePr w:w="9883" w:h="3029" w:wrap="none" w:vAnchor="page" w:hAnchor="page" w:x="1010" w:y="3145"/>
              <w:shd w:val="clear" w:color="auto" w:fill="auto"/>
              <w:spacing w:before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2019</w:t>
            </w:r>
            <w:r w:rsidR="00050A41" w:rsidRPr="00B44623">
              <w:rPr>
                <w:rStyle w:val="24"/>
                <w:sz w:val="24"/>
                <w:szCs w:val="24"/>
              </w:rPr>
              <w:t>-20</w:t>
            </w:r>
            <w:r w:rsidRPr="00B44623">
              <w:rPr>
                <w:rStyle w:val="24"/>
                <w:sz w:val="24"/>
                <w:szCs w:val="24"/>
              </w:rPr>
              <w:t>20</w:t>
            </w:r>
          </w:p>
        </w:tc>
        <w:tc>
          <w:tcPr>
            <w:tcW w:w="328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75DE" w:rsidRPr="00B44623" w:rsidRDefault="00341FE0">
            <w:pPr>
              <w:pStyle w:val="20"/>
              <w:framePr w:w="9883" w:h="3029" w:wrap="none" w:vAnchor="page" w:hAnchor="page" w:x="1010" w:y="3145"/>
              <w:shd w:val="clear" w:color="auto" w:fill="auto"/>
              <w:spacing w:before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2020</w:t>
            </w:r>
            <w:r w:rsidR="00050A41" w:rsidRPr="00B44623">
              <w:rPr>
                <w:rStyle w:val="24"/>
                <w:sz w:val="24"/>
                <w:szCs w:val="24"/>
              </w:rPr>
              <w:t>-20</w:t>
            </w:r>
            <w:r w:rsidRPr="00B44623">
              <w:rPr>
                <w:rStyle w:val="24"/>
                <w:sz w:val="24"/>
                <w:szCs w:val="24"/>
              </w:rPr>
              <w:t>21</w:t>
            </w:r>
          </w:p>
        </w:tc>
        <w:tc>
          <w:tcPr>
            <w:tcW w:w="33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75DE" w:rsidRPr="00B44623" w:rsidRDefault="00341FE0">
            <w:pPr>
              <w:pStyle w:val="20"/>
              <w:framePr w:w="9883" w:h="3029" w:wrap="none" w:vAnchor="page" w:hAnchor="page" w:x="1010" w:y="3145"/>
              <w:shd w:val="clear" w:color="auto" w:fill="auto"/>
              <w:spacing w:before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2021</w:t>
            </w:r>
            <w:r w:rsidR="00050A41" w:rsidRPr="00B44623">
              <w:rPr>
                <w:rStyle w:val="24"/>
                <w:sz w:val="24"/>
                <w:szCs w:val="24"/>
              </w:rPr>
              <w:t>-202</w:t>
            </w:r>
            <w:r w:rsidRPr="00B44623">
              <w:rPr>
                <w:rStyle w:val="24"/>
                <w:sz w:val="24"/>
                <w:szCs w:val="24"/>
              </w:rPr>
              <w:t>2</w:t>
            </w:r>
          </w:p>
        </w:tc>
      </w:tr>
      <w:tr w:rsidR="001275DE" w:rsidRPr="00B44623">
        <w:trPr>
          <w:trHeight w:hRule="exact" w:val="1373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5DE" w:rsidRPr="00B44623" w:rsidRDefault="00050A41">
            <w:pPr>
              <w:pStyle w:val="20"/>
              <w:framePr w:w="9883" w:h="3029" w:wrap="none" w:vAnchor="page" w:hAnchor="page" w:x="1010" w:y="3145"/>
              <w:shd w:val="clear" w:color="auto" w:fill="auto"/>
              <w:spacing w:before="0" w:line="254" w:lineRule="exact"/>
              <w:ind w:firstLine="0"/>
              <w:jc w:val="left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Всего вы</w:t>
            </w:r>
            <w:r w:rsidRPr="00B44623">
              <w:rPr>
                <w:rStyle w:val="24"/>
                <w:sz w:val="24"/>
                <w:szCs w:val="24"/>
              </w:rPr>
              <w:softHyphen/>
              <w:t>пускников 9-11кл. (чел.)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5DE" w:rsidRPr="00B44623" w:rsidRDefault="00050A41">
            <w:pPr>
              <w:pStyle w:val="20"/>
              <w:framePr w:w="9883" w:h="3029" w:wrap="none" w:vAnchor="page" w:hAnchor="page" w:x="1010" w:y="3145"/>
              <w:shd w:val="clear" w:color="auto" w:fill="auto"/>
              <w:spacing w:before="0" w:line="254" w:lineRule="exact"/>
              <w:ind w:firstLine="0"/>
              <w:jc w:val="left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Приняли участие в чемпио</w:t>
            </w:r>
            <w:r w:rsidRPr="00B44623">
              <w:rPr>
                <w:rStyle w:val="24"/>
                <w:sz w:val="24"/>
                <w:szCs w:val="24"/>
              </w:rPr>
              <w:softHyphen/>
              <w:t>нате (чел.)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5DE" w:rsidRPr="00B44623" w:rsidRDefault="00050A41">
            <w:pPr>
              <w:pStyle w:val="20"/>
              <w:framePr w:w="9883" w:h="3029" w:wrap="none" w:vAnchor="page" w:hAnchor="page" w:x="1010" w:y="3145"/>
              <w:shd w:val="clear" w:color="auto" w:fill="auto"/>
              <w:spacing w:before="0" w:line="254" w:lineRule="exact"/>
              <w:ind w:firstLine="0"/>
              <w:jc w:val="left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Приняли участие в чемпио</w:t>
            </w:r>
            <w:r w:rsidRPr="00B44623">
              <w:rPr>
                <w:rStyle w:val="24"/>
                <w:sz w:val="24"/>
                <w:szCs w:val="24"/>
              </w:rPr>
              <w:softHyphen/>
              <w:t>нате (%)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5DE" w:rsidRPr="00B44623" w:rsidRDefault="00050A41">
            <w:pPr>
              <w:pStyle w:val="20"/>
              <w:framePr w:w="9883" w:h="3029" w:wrap="none" w:vAnchor="page" w:hAnchor="page" w:x="1010" w:y="3145"/>
              <w:shd w:val="clear" w:color="auto" w:fill="auto"/>
              <w:spacing w:before="0" w:line="250" w:lineRule="exact"/>
              <w:ind w:firstLine="0"/>
              <w:jc w:val="left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Всего вы</w:t>
            </w:r>
            <w:r w:rsidRPr="00B44623">
              <w:rPr>
                <w:rStyle w:val="24"/>
                <w:sz w:val="24"/>
                <w:szCs w:val="24"/>
              </w:rPr>
              <w:softHyphen/>
              <w:t>пускников 9-11кл.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5DE" w:rsidRPr="00B44623" w:rsidRDefault="00050A41">
            <w:pPr>
              <w:pStyle w:val="20"/>
              <w:framePr w:w="9883" w:h="3029" w:wrap="none" w:vAnchor="page" w:hAnchor="page" w:x="1010" w:y="3145"/>
              <w:shd w:val="clear" w:color="auto" w:fill="auto"/>
              <w:spacing w:before="0" w:line="254" w:lineRule="exact"/>
              <w:ind w:firstLine="0"/>
              <w:jc w:val="left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Приняли участие в чемпио</w:t>
            </w:r>
            <w:r w:rsidRPr="00B44623">
              <w:rPr>
                <w:rStyle w:val="24"/>
                <w:sz w:val="24"/>
                <w:szCs w:val="24"/>
              </w:rPr>
              <w:softHyphen/>
              <w:t>нате (чел.)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5DE" w:rsidRPr="00B44623" w:rsidRDefault="00050A41">
            <w:pPr>
              <w:pStyle w:val="20"/>
              <w:framePr w:w="9883" w:h="3029" w:wrap="none" w:vAnchor="page" w:hAnchor="page" w:x="1010" w:y="3145"/>
              <w:shd w:val="clear" w:color="auto" w:fill="auto"/>
              <w:spacing w:before="0" w:line="254" w:lineRule="exact"/>
              <w:ind w:firstLine="0"/>
              <w:jc w:val="left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Приняли участие в чемпио</w:t>
            </w:r>
            <w:r w:rsidRPr="00B44623">
              <w:rPr>
                <w:rStyle w:val="24"/>
                <w:sz w:val="24"/>
                <w:szCs w:val="24"/>
              </w:rPr>
              <w:softHyphen/>
              <w:t>нате (%)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5DE" w:rsidRPr="00B44623" w:rsidRDefault="00050A41">
            <w:pPr>
              <w:pStyle w:val="20"/>
              <w:framePr w:w="9883" w:h="3029" w:wrap="none" w:vAnchor="page" w:hAnchor="page" w:x="1010" w:y="3145"/>
              <w:shd w:val="clear" w:color="auto" w:fill="auto"/>
              <w:spacing w:before="0" w:line="250" w:lineRule="exact"/>
              <w:ind w:firstLine="0"/>
              <w:jc w:val="left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Всего вы</w:t>
            </w:r>
            <w:r w:rsidRPr="00B44623">
              <w:rPr>
                <w:rStyle w:val="24"/>
                <w:sz w:val="24"/>
                <w:szCs w:val="24"/>
              </w:rPr>
              <w:softHyphen/>
              <w:t>пускников 9-11 кл.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5DE" w:rsidRPr="00B44623" w:rsidRDefault="00050A41">
            <w:pPr>
              <w:pStyle w:val="20"/>
              <w:framePr w:w="9883" w:h="3029" w:wrap="none" w:vAnchor="page" w:hAnchor="page" w:x="1010" w:y="3145"/>
              <w:shd w:val="clear" w:color="auto" w:fill="auto"/>
              <w:spacing w:before="0" w:line="254" w:lineRule="exact"/>
              <w:ind w:firstLine="0"/>
              <w:jc w:val="left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Приняли участие в чемпио</w:t>
            </w:r>
            <w:r w:rsidRPr="00B44623">
              <w:rPr>
                <w:rStyle w:val="24"/>
                <w:sz w:val="24"/>
                <w:szCs w:val="24"/>
              </w:rPr>
              <w:softHyphen/>
              <w:t>нате (чел.)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75DE" w:rsidRPr="00B44623" w:rsidRDefault="00050A41">
            <w:pPr>
              <w:pStyle w:val="20"/>
              <w:framePr w:w="9883" w:h="3029" w:wrap="none" w:vAnchor="page" w:hAnchor="page" w:x="1010" w:y="3145"/>
              <w:shd w:val="clear" w:color="auto" w:fill="auto"/>
              <w:spacing w:before="0" w:line="254" w:lineRule="exact"/>
              <w:ind w:firstLine="0"/>
              <w:jc w:val="left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Приняли участие в чемпио</w:t>
            </w:r>
            <w:r w:rsidRPr="00B44623">
              <w:rPr>
                <w:rStyle w:val="24"/>
                <w:sz w:val="24"/>
                <w:szCs w:val="24"/>
              </w:rPr>
              <w:softHyphen/>
              <w:t>нате (%)</w:t>
            </w:r>
          </w:p>
        </w:tc>
      </w:tr>
      <w:tr w:rsidR="001275DE" w:rsidRPr="00B44623" w:rsidTr="00341FE0">
        <w:trPr>
          <w:trHeight w:hRule="exact" w:val="313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75DE" w:rsidRPr="00B44623" w:rsidRDefault="00050A41">
            <w:pPr>
              <w:pStyle w:val="20"/>
              <w:framePr w:w="9883" w:h="3029" w:wrap="none" w:vAnchor="page" w:hAnchor="page" w:x="1010" w:y="3145"/>
              <w:shd w:val="clear" w:color="auto" w:fill="auto"/>
              <w:spacing w:before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75DE" w:rsidRPr="00B44623" w:rsidRDefault="00050A41">
            <w:pPr>
              <w:pStyle w:val="20"/>
              <w:framePr w:w="9883" w:h="3029" w:wrap="none" w:vAnchor="page" w:hAnchor="page" w:x="1010" w:y="3145"/>
              <w:shd w:val="clear" w:color="auto" w:fill="auto"/>
              <w:spacing w:before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75DE" w:rsidRPr="00B44623" w:rsidRDefault="00050A41">
            <w:pPr>
              <w:pStyle w:val="20"/>
              <w:framePr w:w="9883" w:h="3029" w:wrap="none" w:vAnchor="page" w:hAnchor="page" w:x="1010" w:y="3145"/>
              <w:shd w:val="clear" w:color="auto" w:fill="auto"/>
              <w:spacing w:before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75DE" w:rsidRPr="00B44623" w:rsidRDefault="00050A41">
            <w:pPr>
              <w:pStyle w:val="20"/>
              <w:framePr w:w="9883" w:h="3029" w:wrap="none" w:vAnchor="page" w:hAnchor="page" w:x="1010" w:y="3145"/>
              <w:shd w:val="clear" w:color="auto" w:fill="auto"/>
              <w:spacing w:before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75DE" w:rsidRPr="00B44623" w:rsidRDefault="00050A41">
            <w:pPr>
              <w:pStyle w:val="20"/>
              <w:framePr w:w="9883" w:h="3029" w:wrap="none" w:vAnchor="page" w:hAnchor="page" w:x="1010" w:y="3145"/>
              <w:shd w:val="clear" w:color="auto" w:fill="auto"/>
              <w:spacing w:before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75DE" w:rsidRPr="00B44623" w:rsidRDefault="00050A41">
            <w:pPr>
              <w:pStyle w:val="20"/>
              <w:framePr w:w="9883" w:h="3029" w:wrap="none" w:vAnchor="page" w:hAnchor="page" w:x="1010" w:y="3145"/>
              <w:shd w:val="clear" w:color="auto" w:fill="auto"/>
              <w:spacing w:before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75DE" w:rsidRPr="00B44623" w:rsidRDefault="00050A41">
            <w:pPr>
              <w:pStyle w:val="20"/>
              <w:framePr w:w="9883" w:h="3029" w:wrap="none" w:vAnchor="page" w:hAnchor="page" w:x="1010" w:y="3145"/>
              <w:shd w:val="clear" w:color="auto" w:fill="auto"/>
              <w:spacing w:before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75DE" w:rsidRPr="00B44623" w:rsidRDefault="00050A41">
            <w:pPr>
              <w:pStyle w:val="20"/>
              <w:framePr w:w="9883" w:h="3029" w:wrap="none" w:vAnchor="page" w:hAnchor="page" w:x="1010" w:y="3145"/>
              <w:shd w:val="clear" w:color="auto" w:fill="auto"/>
              <w:spacing w:before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75DE" w:rsidRPr="00B44623" w:rsidRDefault="00050A41">
            <w:pPr>
              <w:pStyle w:val="20"/>
              <w:framePr w:w="9883" w:h="3029" w:wrap="none" w:vAnchor="page" w:hAnchor="page" w:x="1010" w:y="3145"/>
              <w:shd w:val="clear" w:color="auto" w:fill="auto"/>
              <w:spacing w:before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9</w:t>
            </w:r>
          </w:p>
        </w:tc>
      </w:tr>
      <w:tr w:rsidR="001275DE" w:rsidRPr="00B44623">
        <w:trPr>
          <w:trHeight w:hRule="exact" w:val="254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75DE" w:rsidRPr="00B44623" w:rsidRDefault="00050A41">
            <w:pPr>
              <w:pStyle w:val="20"/>
              <w:framePr w:w="9883" w:h="3029" w:wrap="none" w:vAnchor="page" w:hAnchor="page" w:x="1010" w:y="3145"/>
              <w:shd w:val="clear" w:color="auto" w:fill="auto"/>
              <w:spacing w:before="0" w:line="220" w:lineRule="exact"/>
              <w:ind w:left="280" w:firstLine="0"/>
              <w:jc w:val="left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4</w:t>
            </w:r>
            <w:r w:rsidR="00341FE0" w:rsidRPr="00B44623">
              <w:rPr>
                <w:rStyle w:val="24"/>
                <w:sz w:val="24"/>
                <w:szCs w:val="24"/>
              </w:rPr>
              <w:t>93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75DE" w:rsidRPr="00B44623" w:rsidRDefault="00341FE0">
            <w:pPr>
              <w:pStyle w:val="20"/>
              <w:framePr w:w="9883" w:h="3029" w:wrap="none" w:vAnchor="page" w:hAnchor="page" w:x="1010" w:y="3145"/>
              <w:shd w:val="clear" w:color="auto" w:fill="auto"/>
              <w:spacing w:before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50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75DE" w:rsidRPr="00B44623" w:rsidRDefault="00341FE0">
            <w:pPr>
              <w:pStyle w:val="20"/>
              <w:framePr w:w="9883" w:h="3029" w:wrap="none" w:vAnchor="page" w:hAnchor="page" w:x="1010" w:y="3145"/>
              <w:shd w:val="clear" w:color="auto" w:fill="auto"/>
              <w:spacing w:before="0" w:line="220" w:lineRule="exact"/>
              <w:ind w:left="300" w:firstLine="0"/>
              <w:jc w:val="left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10,1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75DE" w:rsidRPr="00B44623" w:rsidRDefault="00050A41">
            <w:pPr>
              <w:pStyle w:val="20"/>
              <w:framePr w:w="9883" w:h="3029" w:wrap="none" w:vAnchor="page" w:hAnchor="page" w:x="1010" w:y="3145"/>
              <w:shd w:val="clear" w:color="auto" w:fill="auto"/>
              <w:spacing w:before="0" w:line="220" w:lineRule="exact"/>
              <w:ind w:left="240" w:firstLine="0"/>
              <w:jc w:val="left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4</w:t>
            </w:r>
            <w:r w:rsidR="00341FE0" w:rsidRPr="00B44623">
              <w:rPr>
                <w:rStyle w:val="24"/>
                <w:sz w:val="24"/>
                <w:szCs w:val="24"/>
              </w:rPr>
              <w:t>17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75DE" w:rsidRPr="00B44623" w:rsidRDefault="00341FE0">
            <w:pPr>
              <w:pStyle w:val="20"/>
              <w:framePr w:w="9883" w:h="3029" w:wrap="none" w:vAnchor="page" w:hAnchor="page" w:x="1010" w:y="3145"/>
              <w:shd w:val="clear" w:color="auto" w:fill="auto"/>
              <w:spacing w:before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2</w:t>
            </w:r>
            <w:r w:rsidR="00050A41" w:rsidRPr="00B44623">
              <w:rPr>
                <w:rStyle w:val="24"/>
                <w:sz w:val="24"/>
                <w:szCs w:val="24"/>
              </w:rPr>
              <w:t>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75DE" w:rsidRPr="00B44623" w:rsidRDefault="00341FE0" w:rsidP="00001170">
            <w:pPr>
              <w:pStyle w:val="20"/>
              <w:framePr w:w="9883" w:h="3029" w:wrap="none" w:vAnchor="page" w:hAnchor="page" w:x="1010" w:y="3145"/>
              <w:shd w:val="clear" w:color="auto" w:fill="auto"/>
              <w:tabs>
                <w:tab w:val="left" w:leader="underscore" w:pos="1013"/>
              </w:tabs>
              <w:spacing w:before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6,5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75DE" w:rsidRPr="00B44623" w:rsidRDefault="00050A41">
            <w:pPr>
              <w:pStyle w:val="20"/>
              <w:framePr w:w="9883" w:h="3029" w:wrap="none" w:vAnchor="page" w:hAnchor="page" w:x="1010" w:y="3145"/>
              <w:shd w:val="clear" w:color="auto" w:fill="auto"/>
              <w:spacing w:before="0" w:line="220" w:lineRule="exact"/>
              <w:ind w:left="240" w:firstLine="0"/>
              <w:jc w:val="left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4</w:t>
            </w:r>
            <w:r w:rsidR="00341FE0" w:rsidRPr="00B44623">
              <w:rPr>
                <w:rStyle w:val="24"/>
                <w:sz w:val="24"/>
                <w:szCs w:val="24"/>
              </w:rPr>
              <w:t>99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75DE" w:rsidRPr="00B44623" w:rsidRDefault="00341FE0">
            <w:pPr>
              <w:pStyle w:val="20"/>
              <w:framePr w:w="9883" w:h="3029" w:wrap="none" w:vAnchor="page" w:hAnchor="page" w:x="1010" w:y="3145"/>
              <w:shd w:val="clear" w:color="auto" w:fill="auto"/>
              <w:spacing w:before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33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75DE" w:rsidRPr="00B44623" w:rsidRDefault="00001170">
            <w:pPr>
              <w:pStyle w:val="20"/>
              <w:framePr w:w="9883" w:h="3029" w:wrap="none" w:vAnchor="page" w:hAnchor="page" w:x="1010" w:y="3145"/>
              <w:shd w:val="clear" w:color="auto" w:fill="auto"/>
              <w:spacing w:before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6,</w:t>
            </w:r>
            <w:r w:rsidR="00341FE0" w:rsidRPr="00B44623">
              <w:rPr>
                <w:rStyle w:val="24"/>
                <w:sz w:val="24"/>
                <w:szCs w:val="24"/>
              </w:rPr>
              <w:t>6</w:t>
            </w:r>
          </w:p>
        </w:tc>
      </w:tr>
    </w:tbl>
    <w:p w:rsidR="001275DE" w:rsidRPr="00B44623" w:rsidRDefault="001275DE">
      <w:pPr>
        <w:pStyle w:val="30"/>
        <w:framePr w:w="9917" w:h="2542" w:hRule="exact" w:wrap="none" w:vAnchor="page" w:hAnchor="page" w:x="1001" w:y="6708"/>
        <w:shd w:val="clear" w:color="auto" w:fill="auto"/>
        <w:spacing w:after="0"/>
        <w:ind w:left="140" w:right="160" w:firstLine="700"/>
        <w:rPr>
          <w:sz w:val="24"/>
          <w:szCs w:val="24"/>
        </w:rPr>
      </w:pPr>
    </w:p>
    <w:p w:rsidR="001275DE" w:rsidRPr="00B44623" w:rsidRDefault="00050A41">
      <w:pPr>
        <w:pStyle w:val="20"/>
        <w:framePr w:w="9917" w:h="2542" w:hRule="exact" w:wrap="none" w:vAnchor="page" w:hAnchor="page" w:x="1001" w:y="6708"/>
        <w:shd w:val="clear" w:color="auto" w:fill="auto"/>
        <w:spacing w:before="0"/>
        <w:ind w:left="140" w:right="160" w:firstLine="700"/>
        <w:rPr>
          <w:sz w:val="24"/>
          <w:szCs w:val="24"/>
        </w:rPr>
      </w:pPr>
      <w:r w:rsidRPr="00B44623">
        <w:rPr>
          <w:sz w:val="24"/>
          <w:szCs w:val="24"/>
        </w:rPr>
        <w:t>Процентная доля обучающихся 5-9 классов, принявших участие в национальном конкур</w:t>
      </w:r>
      <w:r w:rsidRPr="00B44623">
        <w:rPr>
          <w:sz w:val="24"/>
          <w:szCs w:val="24"/>
        </w:rPr>
        <w:softHyphen/>
        <w:t>се по профессиональному мастерству среди инвалидов и лиц с ОВЗ «Абилимпикс», от общего количества обучающихся  в 2020 году -4,2 %</w:t>
      </w:r>
      <w:r w:rsidR="00341FE0" w:rsidRPr="00B44623">
        <w:rPr>
          <w:sz w:val="24"/>
          <w:szCs w:val="24"/>
        </w:rPr>
        <w:t>,</w:t>
      </w:r>
      <w:r w:rsidR="0023313C" w:rsidRPr="00B44623">
        <w:rPr>
          <w:sz w:val="24"/>
          <w:szCs w:val="24"/>
        </w:rPr>
        <w:t xml:space="preserve"> </w:t>
      </w:r>
      <w:r w:rsidR="00341FE0" w:rsidRPr="00B44623">
        <w:rPr>
          <w:sz w:val="24"/>
          <w:szCs w:val="24"/>
        </w:rPr>
        <w:t>в 2021 году -12 %, в 2022 году -16 %.</w:t>
      </w:r>
      <w:r w:rsidRPr="00B44623">
        <w:rPr>
          <w:sz w:val="24"/>
          <w:szCs w:val="24"/>
        </w:rPr>
        <w:t>(табл.5).</w:t>
      </w:r>
    </w:p>
    <w:p w:rsidR="001275DE" w:rsidRPr="00B44623" w:rsidRDefault="00050A41">
      <w:pPr>
        <w:pStyle w:val="20"/>
        <w:framePr w:w="9917" w:h="2542" w:hRule="exact" w:wrap="none" w:vAnchor="page" w:hAnchor="page" w:x="1001" w:y="6708"/>
        <w:shd w:val="clear" w:color="auto" w:fill="auto"/>
        <w:tabs>
          <w:tab w:val="left" w:leader="underscore" w:pos="9864"/>
        </w:tabs>
        <w:spacing w:before="0"/>
        <w:ind w:firstLine="0"/>
        <w:rPr>
          <w:sz w:val="24"/>
          <w:szCs w:val="24"/>
        </w:rPr>
      </w:pPr>
      <w:r w:rsidRPr="00B44623">
        <w:rPr>
          <w:sz w:val="24"/>
          <w:szCs w:val="24"/>
        </w:rPr>
        <w:t xml:space="preserve">Таблица 5. Процентная доля обучающихся в 5-9 классах, принявших участие в национальном конкурсе </w:t>
      </w:r>
      <w:r w:rsidRPr="00B44623">
        <w:rPr>
          <w:rStyle w:val="22"/>
          <w:sz w:val="24"/>
          <w:szCs w:val="24"/>
          <w:u w:val="none"/>
          <w:lang w:val="ru-RU" w:eastAsia="ru-RU" w:bidi="ru-RU"/>
        </w:rPr>
        <w:t>по профессиональному мастерству среди инвалидов и лиц с ОВЗ «Абилимпикс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3"/>
        <w:gridCol w:w="1027"/>
        <w:gridCol w:w="1027"/>
        <w:gridCol w:w="1234"/>
        <w:gridCol w:w="1022"/>
        <w:gridCol w:w="1032"/>
        <w:gridCol w:w="1229"/>
        <w:gridCol w:w="1027"/>
        <w:gridCol w:w="1042"/>
      </w:tblGrid>
      <w:tr w:rsidR="001275DE" w:rsidRPr="00B44623">
        <w:trPr>
          <w:trHeight w:hRule="exact" w:val="773"/>
        </w:trPr>
        <w:tc>
          <w:tcPr>
            <w:tcW w:w="988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75DE" w:rsidRPr="00B44623" w:rsidRDefault="00050A41">
            <w:pPr>
              <w:pStyle w:val="20"/>
              <w:framePr w:w="9883" w:h="3091" w:wrap="none" w:vAnchor="page" w:hAnchor="page" w:x="1010" w:y="9226"/>
              <w:shd w:val="clear" w:color="auto" w:fill="auto"/>
              <w:spacing w:before="0"/>
              <w:ind w:firstLine="0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Процентная доля обучающихся в 5-9 классах, принявших участие в национальном конкурсе по профессиональному мастерству среди инвалидов и лиц с ОВЗ «Абилимпикс»</w:t>
            </w:r>
          </w:p>
        </w:tc>
      </w:tr>
      <w:tr w:rsidR="001275DE" w:rsidRPr="00B44623">
        <w:trPr>
          <w:trHeight w:hRule="exact" w:val="240"/>
        </w:trPr>
        <w:tc>
          <w:tcPr>
            <w:tcW w:w="32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75DE" w:rsidRPr="00B44623" w:rsidRDefault="00050A41">
            <w:pPr>
              <w:pStyle w:val="20"/>
              <w:framePr w:w="9883" w:h="3091" w:wrap="none" w:vAnchor="page" w:hAnchor="page" w:x="1010" w:y="9226"/>
              <w:shd w:val="clear" w:color="auto" w:fill="auto"/>
              <w:spacing w:before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20</w:t>
            </w:r>
            <w:r w:rsidR="00341FE0" w:rsidRPr="00B44623">
              <w:rPr>
                <w:rStyle w:val="24"/>
                <w:sz w:val="24"/>
                <w:szCs w:val="24"/>
              </w:rPr>
              <w:t>20</w:t>
            </w:r>
          </w:p>
        </w:tc>
        <w:tc>
          <w:tcPr>
            <w:tcW w:w="328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75DE" w:rsidRPr="00B44623" w:rsidRDefault="00050A41">
            <w:pPr>
              <w:pStyle w:val="20"/>
              <w:framePr w:w="9883" w:h="3091" w:wrap="none" w:vAnchor="page" w:hAnchor="page" w:x="1010" w:y="9226"/>
              <w:shd w:val="clear" w:color="auto" w:fill="auto"/>
              <w:spacing w:before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20</w:t>
            </w:r>
            <w:r w:rsidR="00341FE0" w:rsidRPr="00B44623">
              <w:rPr>
                <w:rStyle w:val="24"/>
                <w:sz w:val="24"/>
                <w:szCs w:val="24"/>
              </w:rPr>
              <w:t>21</w:t>
            </w:r>
          </w:p>
        </w:tc>
        <w:tc>
          <w:tcPr>
            <w:tcW w:w="32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75DE" w:rsidRPr="00B44623" w:rsidRDefault="00050A41">
            <w:pPr>
              <w:pStyle w:val="20"/>
              <w:framePr w:w="9883" w:h="3091" w:wrap="none" w:vAnchor="page" w:hAnchor="page" w:x="1010" w:y="9226"/>
              <w:shd w:val="clear" w:color="auto" w:fill="auto"/>
              <w:spacing w:before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202</w:t>
            </w:r>
            <w:r w:rsidR="00341FE0" w:rsidRPr="00B44623">
              <w:rPr>
                <w:rStyle w:val="24"/>
                <w:sz w:val="24"/>
                <w:szCs w:val="24"/>
              </w:rPr>
              <w:t>2</w:t>
            </w:r>
          </w:p>
        </w:tc>
      </w:tr>
      <w:tr w:rsidR="001275DE" w:rsidRPr="00B44623">
        <w:trPr>
          <w:trHeight w:hRule="exact" w:val="331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5DE" w:rsidRPr="00B44623" w:rsidRDefault="00050A41">
            <w:pPr>
              <w:pStyle w:val="20"/>
              <w:framePr w:w="9883" w:h="3091" w:wrap="none" w:vAnchor="page" w:hAnchor="page" w:x="1010" w:y="9226"/>
              <w:shd w:val="clear" w:color="auto" w:fill="auto"/>
              <w:spacing w:before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Всего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5DE" w:rsidRPr="00B44623" w:rsidRDefault="00050A41">
            <w:pPr>
              <w:pStyle w:val="20"/>
              <w:framePr w:w="9883" w:h="3091" w:wrap="none" w:vAnchor="page" w:hAnchor="page" w:x="1010" w:y="9226"/>
              <w:shd w:val="clear" w:color="auto" w:fill="auto"/>
              <w:spacing w:before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Приняли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5DE" w:rsidRPr="00B44623" w:rsidRDefault="00050A41">
            <w:pPr>
              <w:pStyle w:val="20"/>
              <w:framePr w:w="9883" w:h="3091" w:wrap="none" w:vAnchor="page" w:hAnchor="page" w:x="1010" w:y="9226"/>
              <w:shd w:val="clear" w:color="auto" w:fill="auto"/>
              <w:spacing w:before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Приняли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5DE" w:rsidRPr="00B44623" w:rsidRDefault="00050A41">
            <w:pPr>
              <w:pStyle w:val="20"/>
              <w:framePr w:w="9883" w:h="3091" w:wrap="none" w:vAnchor="page" w:hAnchor="page" w:x="1010" w:y="9226"/>
              <w:shd w:val="clear" w:color="auto" w:fill="auto"/>
              <w:spacing w:before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Всего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5DE" w:rsidRPr="00B44623" w:rsidRDefault="00050A41">
            <w:pPr>
              <w:pStyle w:val="20"/>
              <w:framePr w:w="9883" w:h="3091" w:wrap="none" w:vAnchor="page" w:hAnchor="page" w:x="1010" w:y="9226"/>
              <w:shd w:val="clear" w:color="auto" w:fill="auto"/>
              <w:spacing w:before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Приняли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5DE" w:rsidRPr="00B44623" w:rsidRDefault="00050A41">
            <w:pPr>
              <w:pStyle w:val="20"/>
              <w:framePr w:w="9883" w:h="3091" w:wrap="none" w:vAnchor="page" w:hAnchor="page" w:x="1010" w:y="9226"/>
              <w:shd w:val="clear" w:color="auto" w:fill="auto"/>
              <w:spacing w:before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Приняли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5DE" w:rsidRPr="00B44623" w:rsidRDefault="00050A41">
            <w:pPr>
              <w:pStyle w:val="20"/>
              <w:framePr w:w="9883" w:h="3091" w:wrap="none" w:vAnchor="page" w:hAnchor="page" w:x="1010" w:y="9226"/>
              <w:shd w:val="clear" w:color="auto" w:fill="auto"/>
              <w:spacing w:before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Всего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5DE" w:rsidRPr="00B44623" w:rsidRDefault="00050A41">
            <w:pPr>
              <w:pStyle w:val="20"/>
              <w:framePr w:w="9883" w:h="3091" w:wrap="none" w:vAnchor="page" w:hAnchor="page" w:x="1010" w:y="9226"/>
              <w:shd w:val="clear" w:color="auto" w:fill="auto"/>
              <w:spacing w:before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Приняли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75DE" w:rsidRPr="00B44623" w:rsidRDefault="00050A41">
            <w:pPr>
              <w:pStyle w:val="20"/>
              <w:framePr w:w="9883" w:h="3091" w:wrap="none" w:vAnchor="page" w:hAnchor="page" w:x="1010" w:y="9226"/>
              <w:shd w:val="clear" w:color="auto" w:fill="auto"/>
              <w:spacing w:before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Приняли</w:t>
            </w:r>
          </w:p>
        </w:tc>
      </w:tr>
      <w:tr w:rsidR="001275DE" w:rsidRPr="00B44623">
        <w:trPr>
          <w:trHeight w:hRule="exact" w:val="278"/>
        </w:trPr>
        <w:tc>
          <w:tcPr>
            <w:tcW w:w="1243" w:type="dxa"/>
            <w:tcBorders>
              <w:left w:val="single" w:sz="4" w:space="0" w:color="auto"/>
            </w:tcBorders>
            <w:shd w:val="clear" w:color="auto" w:fill="FFFFFF"/>
          </w:tcPr>
          <w:p w:rsidR="001275DE" w:rsidRPr="00B44623" w:rsidRDefault="00050A41">
            <w:pPr>
              <w:pStyle w:val="20"/>
              <w:framePr w:w="9883" w:h="3091" w:wrap="none" w:vAnchor="page" w:hAnchor="page" w:x="1010" w:y="9226"/>
              <w:shd w:val="clear" w:color="auto" w:fill="auto"/>
              <w:spacing w:before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вы-</w:t>
            </w:r>
          </w:p>
        </w:tc>
        <w:tc>
          <w:tcPr>
            <w:tcW w:w="1027" w:type="dxa"/>
            <w:tcBorders>
              <w:left w:val="single" w:sz="4" w:space="0" w:color="auto"/>
            </w:tcBorders>
            <w:shd w:val="clear" w:color="auto" w:fill="FFFFFF"/>
          </w:tcPr>
          <w:p w:rsidR="001275DE" w:rsidRPr="00B44623" w:rsidRDefault="00050A41">
            <w:pPr>
              <w:pStyle w:val="20"/>
              <w:framePr w:w="9883" w:h="3091" w:wrap="none" w:vAnchor="page" w:hAnchor="page" w:x="1010" w:y="9226"/>
              <w:shd w:val="clear" w:color="auto" w:fill="auto"/>
              <w:spacing w:before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участие</w:t>
            </w:r>
          </w:p>
        </w:tc>
        <w:tc>
          <w:tcPr>
            <w:tcW w:w="1027" w:type="dxa"/>
            <w:tcBorders>
              <w:left w:val="single" w:sz="4" w:space="0" w:color="auto"/>
            </w:tcBorders>
            <w:shd w:val="clear" w:color="auto" w:fill="FFFFFF"/>
          </w:tcPr>
          <w:p w:rsidR="001275DE" w:rsidRPr="00B44623" w:rsidRDefault="00050A41">
            <w:pPr>
              <w:pStyle w:val="20"/>
              <w:framePr w:w="9883" w:h="3091" w:wrap="none" w:vAnchor="page" w:hAnchor="page" w:x="1010" w:y="9226"/>
              <w:shd w:val="clear" w:color="auto" w:fill="auto"/>
              <w:spacing w:before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участие</w:t>
            </w:r>
          </w:p>
        </w:tc>
        <w:tc>
          <w:tcPr>
            <w:tcW w:w="1234" w:type="dxa"/>
            <w:tcBorders>
              <w:left w:val="single" w:sz="4" w:space="0" w:color="auto"/>
            </w:tcBorders>
            <w:shd w:val="clear" w:color="auto" w:fill="FFFFFF"/>
          </w:tcPr>
          <w:p w:rsidR="001275DE" w:rsidRPr="00B44623" w:rsidRDefault="00050A41">
            <w:pPr>
              <w:pStyle w:val="20"/>
              <w:framePr w:w="9883" w:h="3091" w:wrap="none" w:vAnchor="page" w:hAnchor="page" w:x="1010" w:y="9226"/>
              <w:shd w:val="clear" w:color="auto" w:fill="auto"/>
              <w:spacing w:before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вы-</w:t>
            </w:r>
          </w:p>
        </w:tc>
        <w:tc>
          <w:tcPr>
            <w:tcW w:w="1022" w:type="dxa"/>
            <w:tcBorders>
              <w:left w:val="single" w:sz="4" w:space="0" w:color="auto"/>
            </w:tcBorders>
            <w:shd w:val="clear" w:color="auto" w:fill="FFFFFF"/>
          </w:tcPr>
          <w:p w:rsidR="001275DE" w:rsidRPr="00B44623" w:rsidRDefault="00050A41">
            <w:pPr>
              <w:pStyle w:val="20"/>
              <w:framePr w:w="9883" w:h="3091" w:wrap="none" w:vAnchor="page" w:hAnchor="page" w:x="1010" w:y="9226"/>
              <w:shd w:val="clear" w:color="auto" w:fill="auto"/>
              <w:spacing w:before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участие</w:t>
            </w:r>
          </w:p>
        </w:tc>
        <w:tc>
          <w:tcPr>
            <w:tcW w:w="1032" w:type="dxa"/>
            <w:tcBorders>
              <w:left w:val="single" w:sz="4" w:space="0" w:color="auto"/>
            </w:tcBorders>
            <w:shd w:val="clear" w:color="auto" w:fill="FFFFFF"/>
          </w:tcPr>
          <w:p w:rsidR="001275DE" w:rsidRPr="00B44623" w:rsidRDefault="00050A41">
            <w:pPr>
              <w:pStyle w:val="20"/>
              <w:framePr w:w="9883" w:h="3091" w:wrap="none" w:vAnchor="page" w:hAnchor="page" w:x="1010" w:y="9226"/>
              <w:shd w:val="clear" w:color="auto" w:fill="auto"/>
              <w:spacing w:before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участие</w:t>
            </w:r>
          </w:p>
        </w:tc>
        <w:tc>
          <w:tcPr>
            <w:tcW w:w="1229" w:type="dxa"/>
            <w:tcBorders>
              <w:left w:val="single" w:sz="4" w:space="0" w:color="auto"/>
            </w:tcBorders>
            <w:shd w:val="clear" w:color="auto" w:fill="FFFFFF"/>
          </w:tcPr>
          <w:p w:rsidR="001275DE" w:rsidRPr="00B44623" w:rsidRDefault="00050A41">
            <w:pPr>
              <w:pStyle w:val="20"/>
              <w:framePr w:w="9883" w:h="3091" w:wrap="none" w:vAnchor="page" w:hAnchor="page" w:x="1010" w:y="9226"/>
              <w:shd w:val="clear" w:color="auto" w:fill="auto"/>
              <w:spacing w:before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вы-</w:t>
            </w:r>
          </w:p>
        </w:tc>
        <w:tc>
          <w:tcPr>
            <w:tcW w:w="1027" w:type="dxa"/>
            <w:tcBorders>
              <w:left w:val="single" w:sz="4" w:space="0" w:color="auto"/>
            </w:tcBorders>
            <w:shd w:val="clear" w:color="auto" w:fill="FFFFFF"/>
          </w:tcPr>
          <w:p w:rsidR="001275DE" w:rsidRPr="00B44623" w:rsidRDefault="00050A41">
            <w:pPr>
              <w:pStyle w:val="20"/>
              <w:framePr w:w="9883" w:h="3091" w:wrap="none" w:vAnchor="page" w:hAnchor="page" w:x="1010" w:y="9226"/>
              <w:shd w:val="clear" w:color="auto" w:fill="auto"/>
              <w:spacing w:before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участие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75DE" w:rsidRPr="00B44623" w:rsidRDefault="00050A41">
            <w:pPr>
              <w:pStyle w:val="20"/>
              <w:framePr w:w="9883" w:h="3091" w:wrap="none" w:vAnchor="page" w:hAnchor="page" w:x="1010" w:y="9226"/>
              <w:shd w:val="clear" w:color="auto" w:fill="auto"/>
              <w:spacing w:before="0" w:line="220" w:lineRule="exact"/>
              <w:ind w:right="240" w:firstLine="0"/>
              <w:jc w:val="right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участие</w:t>
            </w:r>
          </w:p>
        </w:tc>
      </w:tr>
      <w:tr w:rsidR="001275DE" w:rsidRPr="00B44623">
        <w:trPr>
          <w:trHeight w:hRule="exact" w:val="274"/>
        </w:trPr>
        <w:tc>
          <w:tcPr>
            <w:tcW w:w="1243" w:type="dxa"/>
            <w:tcBorders>
              <w:left w:val="single" w:sz="4" w:space="0" w:color="auto"/>
            </w:tcBorders>
            <w:shd w:val="clear" w:color="auto" w:fill="FFFFFF"/>
          </w:tcPr>
          <w:p w:rsidR="001275DE" w:rsidRPr="00B44623" w:rsidRDefault="00050A41">
            <w:pPr>
              <w:pStyle w:val="20"/>
              <w:framePr w:w="9883" w:h="3091" w:wrap="none" w:vAnchor="page" w:hAnchor="page" w:x="1010" w:y="9226"/>
              <w:shd w:val="clear" w:color="auto" w:fill="auto"/>
              <w:spacing w:before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пускников</w:t>
            </w:r>
          </w:p>
        </w:tc>
        <w:tc>
          <w:tcPr>
            <w:tcW w:w="1027" w:type="dxa"/>
            <w:tcBorders>
              <w:left w:val="single" w:sz="4" w:space="0" w:color="auto"/>
            </w:tcBorders>
            <w:shd w:val="clear" w:color="auto" w:fill="FFFFFF"/>
          </w:tcPr>
          <w:p w:rsidR="001275DE" w:rsidRPr="00B44623" w:rsidRDefault="00050A41">
            <w:pPr>
              <w:pStyle w:val="20"/>
              <w:framePr w:w="9883" w:h="3091" w:wrap="none" w:vAnchor="page" w:hAnchor="page" w:x="1010" w:y="9226"/>
              <w:shd w:val="clear" w:color="auto" w:fill="auto"/>
              <w:spacing w:before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в</w:t>
            </w:r>
          </w:p>
        </w:tc>
        <w:tc>
          <w:tcPr>
            <w:tcW w:w="1027" w:type="dxa"/>
            <w:tcBorders>
              <w:left w:val="single" w:sz="4" w:space="0" w:color="auto"/>
            </w:tcBorders>
            <w:shd w:val="clear" w:color="auto" w:fill="FFFFFF"/>
          </w:tcPr>
          <w:p w:rsidR="001275DE" w:rsidRPr="00B44623" w:rsidRDefault="00050A41">
            <w:pPr>
              <w:pStyle w:val="20"/>
              <w:framePr w:w="9883" w:h="3091" w:wrap="none" w:vAnchor="page" w:hAnchor="page" w:x="1010" w:y="9226"/>
              <w:shd w:val="clear" w:color="auto" w:fill="auto"/>
              <w:spacing w:before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в</w:t>
            </w:r>
          </w:p>
        </w:tc>
        <w:tc>
          <w:tcPr>
            <w:tcW w:w="1234" w:type="dxa"/>
            <w:tcBorders>
              <w:left w:val="single" w:sz="4" w:space="0" w:color="auto"/>
            </w:tcBorders>
            <w:shd w:val="clear" w:color="auto" w:fill="FFFFFF"/>
          </w:tcPr>
          <w:p w:rsidR="001275DE" w:rsidRPr="00B44623" w:rsidRDefault="00050A41">
            <w:pPr>
              <w:pStyle w:val="20"/>
              <w:framePr w:w="9883" w:h="3091" w:wrap="none" w:vAnchor="page" w:hAnchor="page" w:x="1010" w:y="9226"/>
              <w:shd w:val="clear" w:color="auto" w:fill="auto"/>
              <w:spacing w:before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пускников</w:t>
            </w:r>
          </w:p>
        </w:tc>
        <w:tc>
          <w:tcPr>
            <w:tcW w:w="1022" w:type="dxa"/>
            <w:tcBorders>
              <w:left w:val="single" w:sz="4" w:space="0" w:color="auto"/>
            </w:tcBorders>
            <w:shd w:val="clear" w:color="auto" w:fill="FFFFFF"/>
          </w:tcPr>
          <w:p w:rsidR="001275DE" w:rsidRPr="00B44623" w:rsidRDefault="00050A41">
            <w:pPr>
              <w:pStyle w:val="20"/>
              <w:framePr w:w="9883" w:h="3091" w:wrap="none" w:vAnchor="page" w:hAnchor="page" w:x="1010" w:y="9226"/>
              <w:shd w:val="clear" w:color="auto" w:fill="auto"/>
              <w:spacing w:before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в</w:t>
            </w:r>
          </w:p>
        </w:tc>
        <w:tc>
          <w:tcPr>
            <w:tcW w:w="1032" w:type="dxa"/>
            <w:tcBorders>
              <w:left w:val="single" w:sz="4" w:space="0" w:color="auto"/>
            </w:tcBorders>
            <w:shd w:val="clear" w:color="auto" w:fill="FFFFFF"/>
          </w:tcPr>
          <w:p w:rsidR="001275DE" w:rsidRPr="00B44623" w:rsidRDefault="00050A41">
            <w:pPr>
              <w:pStyle w:val="20"/>
              <w:framePr w:w="9883" w:h="3091" w:wrap="none" w:vAnchor="page" w:hAnchor="page" w:x="1010" w:y="9226"/>
              <w:shd w:val="clear" w:color="auto" w:fill="auto"/>
              <w:spacing w:before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в</w:t>
            </w:r>
          </w:p>
        </w:tc>
        <w:tc>
          <w:tcPr>
            <w:tcW w:w="1229" w:type="dxa"/>
            <w:tcBorders>
              <w:left w:val="single" w:sz="4" w:space="0" w:color="auto"/>
            </w:tcBorders>
            <w:shd w:val="clear" w:color="auto" w:fill="FFFFFF"/>
          </w:tcPr>
          <w:p w:rsidR="001275DE" w:rsidRPr="00B44623" w:rsidRDefault="00050A41">
            <w:pPr>
              <w:pStyle w:val="20"/>
              <w:framePr w:w="9883" w:h="3091" w:wrap="none" w:vAnchor="page" w:hAnchor="page" w:x="1010" w:y="9226"/>
              <w:shd w:val="clear" w:color="auto" w:fill="auto"/>
              <w:spacing w:before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пускников</w:t>
            </w:r>
          </w:p>
        </w:tc>
        <w:tc>
          <w:tcPr>
            <w:tcW w:w="1027" w:type="dxa"/>
            <w:tcBorders>
              <w:left w:val="single" w:sz="4" w:space="0" w:color="auto"/>
            </w:tcBorders>
            <w:shd w:val="clear" w:color="auto" w:fill="FFFFFF"/>
          </w:tcPr>
          <w:p w:rsidR="001275DE" w:rsidRPr="00B44623" w:rsidRDefault="00050A41">
            <w:pPr>
              <w:pStyle w:val="20"/>
              <w:framePr w:w="9883" w:h="3091" w:wrap="none" w:vAnchor="page" w:hAnchor="page" w:x="1010" w:y="9226"/>
              <w:shd w:val="clear" w:color="auto" w:fill="auto"/>
              <w:spacing w:before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в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75DE" w:rsidRPr="00B44623" w:rsidRDefault="00050A41">
            <w:pPr>
              <w:pStyle w:val="20"/>
              <w:framePr w:w="9883" w:h="3091" w:wrap="none" w:vAnchor="page" w:hAnchor="page" w:x="1010" w:y="9226"/>
              <w:shd w:val="clear" w:color="auto" w:fill="auto"/>
              <w:spacing w:before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в</w:t>
            </w:r>
          </w:p>
        </w:tc>
      </w:tr>
      <w:tr w:rsidR="001275DE" w:rsidRPr="00B44623">
        <w:trPr>
          <w:trHeight w:hRule="exact" w:val="614"/>
        </w:trPr>
        <w:tc>
          <w:tcPr>
            <w:tcW w:w="1243" w:type="dxa"/>
            <w:tcBorders>
              <w:left w:val="single" w:sz="4" w:space="0" w:color="auto"/>
            </w:tcBorders>
            <w:shd w:val="clear" w:color="auto" w:fill="FFFFFF"/>
          </w:tcPr>
          <w:p w:rsidR="001275DE" w:rsidRPr="00B44623" w:rsidRDefault="00050A41">
            <w:pPr>
              <w:pStyle w:val="20"/>
              <w:framePr w:w="9883" w:h="3091" w:wrap="none" w:vAnchor="page" w:hAnchor="page" w:x="1010" w:y="9226"/>
              <w:shd w:val="clear" w:color="auto" w:fill="auto"/>
              <w:spacing w:before="0" w:after="60" w:line="220" w:lineRule="exact"/>
              <w:ind w:firstLine="0"/>
              <w:jc w:val="left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5-9кл.</w:t>
            </w:r>
          </w:p>
          <w:p w:rsidR="001275DE" w:rsidRPr="00B44623" w:rsidRDefault="00050A41">
            <w:pPr>
              <w:pStyle w:val="20"/>
              <w:framePr w:w="9883" w:h="3091" w:wrap="none" w:vAnchor="page" w:hAnchor="page" w:x="1010" w:y="9226"/>
              <w:shd w:val="clear" w:color="auto" w:fill="auto"/>
              <w:spacing w:before="60" w:line="220" w:lineRule="exact"/>
              <w:ind w:firstLine="0"/>
              <w:jc w:val="left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(чел.)</w:t>
            </w:r>
          </w:p>
        </w:tc>
        <w:tc>
          <w:tcPr>
            <w:tcW w:w="1027" w:type="dxa"/>
            <w:tcBorders>
              <w:left w:val="single" w:sz="4" w:space="0" w:color="auto"/>
            </w:tcBorders>
            <w:shd w:val="clear" w:color="auto" w:fill="FFFFFF"/>
          </w:tcPr>
          <w:p w:rsidR="001275DE" w:rsidRPr="00B44623" w:rsidRDefault="00050A41">
            <w:pPr>
              <w:pStyle w:val="20"/>
              <w:framePr w:w="9883" w:h="3091" w:wrap="none" w:vAnchor="page" w:hAnchor="page" w:x="1010" w:y="9226"/>
              <w:shd w:val="clear" w:color="auto" w:fill="auto"/>
              <w:spacing w:before="0" w:after="60" w:line="220" w:lineRule="exact"/>
              <w:ind w:firstLine="0"/>
              <w:jc w:val="left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конкурсе</w:t>
            </w:r>
          </w:p>
          <w:p w:rsidR="001275DE" w:rsidRPr="00B44623" w:rsidRDefault="00050A41">
            <w:pPr>
              <w:pStyle w:val="20"/>
              <w:framePr w:w="9883" w:h="3091" w:wrap="none" w:vAnchor="page" w:hAnchor="page" w:x="1010" w:y="9226"/>
              <w:shd w:val="clear" w:color="auto" w:fill="auto"/>
              <w:spacing w:before="60" w:line="220" w:lineRule="exact"/>
              <w:ind w:firstLine="0"/>
              <w:jc w:val="left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(чел.)</w:t>
            </w:r>
          </w:p>
        </w:tc>
        <w:tc>
          <w:tcPr>
            <w:tcW w:w="1027" w:type="dxa"/>
            <w:tcBorders>
              <w:left w:val="single" w:sz="4" w:space="0" w:color="auto"/>
            </w:tcBorders>
            <w:shd w:val="clear" w:color="auto" w:fill="FFFFFF"/>
          </w:tcPr>
          <w:p w:rsidR="001275DE" w:rsidRPr="00B44623" w:rsidRDefault="00050A41">
            <w:pPr>
              <w:pStyle w:val="20"/>
              <w:framePr w:w="9883" w:h="3091" w:wrap="none" w:vAnchor="page" w:hAnchor="page" w:x="1010" w:y="9226"/>
              <w:shd w:val="clear" w:color="auto" w:fill="auto"/>
              <w:spacing w:before="0" w:after="60" w:line="220" w:lineRule="exact"/>
              <w:ind w:firstLine="0"/>
              <w:jc w:val="left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конкурсе</w:t>
            </w:r>
          </w:p>
          <w:p w:rsidR="001275DE" w:rsidRPr="00B44623" w:rsidRDefault="00050A41">
            <w:pPr>
              <w:pStyle w:val="20"/>
              <w:framePr w:w="9883" w:h="3091" w:wrap="none" w:vAnchor="page" w:hAnchor="page" w:x="1010" w:y="9226"/>
              <w:shd w:val="clear" w:color="auto" w:fill="auto"/>
              <w:spacing w:before="60" w:line="220" w:lineRule="exact"/>
              <w:ind w:firstLine="0"/>
              <w:jc w:val="left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(%)</w:t>
            </w:r>
          </w:p>
        </w:tc>
        <w:tc>
          <w:tcPr>
            <w:tcW w:w="1234" w:type="dxa"/>
            <w:tcBorders>
              <w:left w:val="single" w:sz="4" w:space="0" w:color="auto"/>
            </w:tcBorders>
            <w:shd w:val="clear" w:color="auto" w:fill="FFFFFF"/>
          </w:tcPr>
          <w:p w:rsidR="001275DE" w:rsidRPr="00B44623" w:rsidRDefault="00050A41">
            <w:pPr>
              <w:pStyle w:val="20"/>
              <w:framePr w:w="9883" w:h="3091" w:wrap="none" w:vAnchor="page" w:hAnchor="page" w:x="1010" w:y="9226"/>
              <w:shd w:val="clear" w:color="auto" w:fill="auto"/>
              <w:spacing w:before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5-9кл.</w:t>
            </w:r>
          </w:p>
        </w:tc>
        <w:tc>
          <w:tcPr>
            <w:tcW w:w="1022" w:type="dxa"/>
            <w:tcBorders>
              <w:left w:val="single" w:sz="4" w:space="0" w:color="auto"/>
            </w:tcBorders>
            <w:shd w:val="clear" w:color="auto" w:fill="FFFFFF"/>
          </w:tcPr>
          <w:p w:rsidR="001275DE" w:rsidRPr="00B44623" w:rsidRDefault="00050A41">
            <w:pPr>
              <w:pStyle w:val="20"/>
              <w:framePr w:w="9883" w:h="3091" w:wrap="none" w:vAnchor="page" w:hAnchor="page" w:x="1010" w:y="9226"/>
              <w:shd w:val="clear" w:color="auto" w:fill="auto"/>
              <w:spacing w:before="0" w:after="60" w:line="220" w:lineRule="exact"/>
              <w:ind w:firstLine="0"/>
              <w:jc w:val="left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конкурсе</w:t>
            </w:r>
          </w:p>
          <w:p w:rsidR="001275DE" w:rsidRPr="00B44623" w:rsidRDefault="00050A41">
            <w:pPr>
              <w:pStyle w:val="20"/>
              <w:framePr w:w="9883" w:h="3091" w:wrap="none" w:vAnchor="page" w:hAnchor="page" w:x="1010" w:y="9226"/>
              <w:shd w:val="clear" w:color="auto" w:fill="auto"/>
              <w:spacing w:before="60" w:line="220" w:lineRule="exact"/>
              <w:ind w:firstLine="0"/>
              <w:jc w:val="left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(чел.)</w:t>
            </w:r>
          </w:p>
        </w:tc>
        <w:tc>
          <w:tcPr>
            <w:tcW w:w="1032" w:type="dxa"/>
            <w:tcBorders>
              <w:left w:val="single" w:sz="4" w:space="0" w:color="auto"/>
            </w:tcBorders>
            <w:shd w:val="clear" w:color="auto" w:fill="FFFFFF"/>
          </w:tcPr>
          <w:p w:rsidR="001275DE" w:rsidRPr="00B44623" w:rsidRDefault="00050A41">
            <w:pPr>
              <w:pStyle w:val="20"/>
              <w:framePr w:w="9883" w:h="3091" w:wrap="none" w:vAnchor="page" w:hAnchor="page" w:x="1010" w:y="9226"/>
              <w:shd w:val="clear" w:color="auto" w:fill="auto"/>
              <w:spacing w:before="0" w:after="60" w:line="220" w:lineRule="exact"/>
              <w:ind w:firstLine="0"/>
              <w:jc w:val="left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конкурсе</w:t>
            </w:r>
          </w:p>
          <w:p w:rsidR="001275DE" w:rsidRPr="00B44623" w:rsidRDefault="00050A41">
            <w:pPr>
              <w:pStyle w:val="20"/>
              <w:framePr w:w="9883" w:h="3091" w:wrap="none" w:vAnchor="page" w:hAnchor="page" w:x="1010" w:y="9226"/>
              <w:shd w:val="clear" w:color="auto" w:fill="auto"/>
              <w:spacing w:before="60" w:line="220" w:lineRule="exact"/>
              <w:ind w:firstLine="0"/>
              <w:jc w:val="left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(%)</w:t>
            </w:r>
          </w:p>
        </w:tc>
        <w:tc>
          <w:tcPr>
            <w:tcW w:w="1229" w:type="dxa"/>
            <w:tcBorders>
              <w:left w:val="single" w:sz="4" w:space="0" w:color="auto"/>
            </w:tcBorders>
            <w:shd w:val="clear" w:color="auto" w:fill="FFFFFF"/>
          </w:tcPr>
          <w:p w:rsidR="001275DE" w:rsidRPr="00B44623" w:rsidRDefault="00050A41">
            <w:pPr>
              <w:pStyle w:val="20"/>
              <w:framePr w:w="9883" w:h="3091" w:wrap="none" w:vAnchor="page" w:hAnchor="page" w:x="1010" w:y="9226"/>
              <w:shd w:val="clear" w:color="auto" w:fill="auto"/>
              <w:spacing w:before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5-9кл.</w:t>
            </w:r>
          </w:p>
        </w:tc>
        <w:tc>
          <w:tcPr>
            <w:tcW w:w="1027" w:type="dxa"/>
            <w:tcBorders>
              <w:left w:val="single" w:sz="4" w:space="0" w:color="auto"/>
            </w:tcBorders>
            <w:shd w:val="clear" w:color="auto" w:fill="FFFFFF"/>
          </w:tcPr>
          <w:p w:rsidR="001275DE" w:rsidRPr="00B44623" w:rsidRDefault="00050A41">
            <w:pPr>
              <w:pStyle w:val="20"/>
              <w:framePr w:w="9883" w:h="3091" w:wrap="none" w:vAnchor="page" w:hAnchor="page" w:x="1010" w:y="9226"/>
              <w:shd w:val="clear" w:color="auto" w:fill="auto"/>
              <w:spacing w:before="0" w:after="60" w:line="220" w:lineRule="exact"/>
              <w:ind w:firstLine="0"/>
              <w:jc w:val="left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конкурсе</w:t>
            </w:r>
          </w:p>
          <w:p w:rsidR="001275DE" w:rsidRPr="00B44623" w:rsidRDefault="00050A41">
            <w:pPr>
              <w:pStyle w:val="20"/>
              <w:framePr w:w="9883" w:h="3091" w:wrap="none" w:vAnchor="page" w:hAnchor="page" w:x="1010" w:y="9226"/>
              <w:shd w:val="clear" w:color="auto" w:fill="auto"/>
              <w:spacing w:before="60" w:line="220" w:lineRule="exact"/>
              <w:ind w:firstLine="0"/>
              <w:jc w:val="left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(чел.)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75DE" w:rsidRPr="00B44623" w:rsidRDefault="00050A41">
            <w:pPr>
              <w:pStyle w:val="20"/>
              <w:framePr w:w="9883" w:h="3091" w:wrap="none" w:vAnchor="page" w:hAnchor="page" w:x="1010" w:y="9226"/>
              <w:shd w:val="clear" w:color="auto" w:fill="auto"/>
              <w:spacing w:before="0" w:after="60" w:line="220" w:lineRule="exact"/>
              <w:ind w:firstLine="0"/>
              <w:jc w:val="left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конкурсе</w:t>
            </w:r>
          </w:p>
          <w:p w:rsidR="001275DE" w:rsidRPr="00B44623" w:rsidRDefault="00050A41">
            <w:pPr>
              <w:pStyle w:val="20"/>
              <w:framePr w:w="9883" w:h="3091" w:wrap="none" w:vAnchor="page" w:hAnchor="page" w:x="1010" w:y="9226"/>
              <w:shd w:val="clear" w:color="auto" w:fill="auto"/>
              <w:spacing w:before="60" w:line="220" w:lineRule="exact"/>
              <w:ind w:firstLine="0"/>
              <w:jc w:val="left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(%)</w:t>
            </w:r>
          </w:p>
        </w:tc>
      </w:tr>
      <w:tr w:rsidR="001275DE" w:rsidRPr="00B44623">
        <w:trPr>
          <w:trHeight w:hRule="exact" w:val="23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75DE" w:rsidRPr="00B44623" w:rsidRDefault="00050A41">
            <w:pPr>
              <w:pStyle w:val="20"/>
              <w:framePr w:w="9883" w:h="3091" w:wrap="none" w:vAnchor="page" w:hAnchor="page" w:x="1010" w:y="9226"/>
              <w:shd w:val="clear" w:color="auto" w:fill="auto"/>
              <w:spacing w:before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75DE" w:rsidRPr="00B44623" w:rsidRDefault="00050A41">
            <w:pPr>
              <w:pStyle w:val="20"/>
              <w:framePr w:w="9883" w:h="3091" w:wrap="none" w:vAnchor="page" w:hAnchor="page" w:x="1010" w:y="9226"/>
              <w:shd w:val="clear" w:color="auto" w:fill="auto"/>
              <w:spacing w:before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75DE" w:rsidRPr="00B44623" w:rsidRDefault="00050A41">
            <w:pPr>
              <w:pStyle w:val="20"/>
              <w:framePr w:w="9883" w:h="3091" w:wrap="none" w:vAnchor="page" w:hAnchor="page" w:x="1010" w:y="9226"/>
              <w:shd w:val="clear" w:color="auto" w:fill="auto"/>
              <w:spacing w:before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75DE" w:rsidRPr="00B44623" w:rsidRDefault="00050A41">
            <w:pPr>
              <w:pStyle w:val="20"/>
              <w:framePr w:w="9883" w:h="3091" w:wrap="none" w:vAnchor="page" w:hAnchor="page" w:x="1010" w:y="9226"/>
              <w:shd w:val="clear" w:color="auto" w:fill="auto"/>
              <w:spacing w:before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75DE" w:rsidRPr="00B44623" w:rsidRDefault="00050A41">
            <w:pPr>
              <w:pStyle w:val="20"/>
              <w:framePr w:w="9883" w:h="3091" w:wrap="none" w:vAnchor="page" w:hAnchor="page" w:x="1010" w:y="9226"/>
              <w:shd w:val="clear" w:color="auto" w:fill="auto"/>
              <w:spacing w:before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75DE" w:rsidRPr="00B44623" w:rsidRDefault="00050A41">
            <w:pPr>
              <w:pStyle w:val="20"/>
              <w:framePr w:w="9883" w:h="3091" w:wrap="none" w:vAnchor="page" w:hAnchor="page" w:x="1010" w:y="9226"/>
              <w:shd w:val="clear" w:color="auto" w:fill="auto"/>
              <w:spacing w:before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75DE" w:rsidRPr="00B44623" w:rsidRDefault="00050A41">
            <w:pPr>
              <w:pStyle w:val="20"/>
              <w:framePr w:w="9883" w:h="3091" w:wrap="none" w:vAnchor="page" w:hAnchor="page" w:x="1010" w:y="9226"/>
              <w:shd w:val="clear" w:color="auto" w:fill="auto"/>
              <w:spacing w:before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75DE" w:rsidRPr="00B44623" w:rsidRDefault="00050A41">
            <w:pPr>
              <w:pStyle w:val="20"/>
              <w:framePr w:w="9883" w:h="3091" w:wrap="none" w:vAnchor="page" w:hAnchor="page" w:x="1010" w:y="9226"/>
              <w:shd w:val="clear" w:color="auto" w:fill="auto"/>
              <w:spacing w:before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75DE" w:rsidRPr="00B44623" w:rsidRDefault="00050A41" w:rsidP="00001170">
            <w:pPr>
              <w:pStyle w:val="20"/>
              <w:framePr w:w="9883" w:h="3091" w:wrap="none" w:vAnchor="page" w:hAnchor="page" w:x="1010" w:y="9226"/>
              <w:shd w:val="clear" w:color="auto" w:fill="auto"/>
              <w:spacing w:before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9</w:t>
            </w:r>
          </w:p>
        </w:tc>
      </w:tr>
      <w:tr w:rsidR="001275DE" w:rsidRPr="00B44623">
        <w:trPr>
          <w:trHeight w:hRule="exact" w:val="346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75DE" w:rsidRPr="00B44623" w:rsidRDefault="00341FE0">
            <w:pPr>
              <w:pStyle w:val="20"/>
              <w:framePr w:w="9883" w:h="3091" w:wrap="none" w:vAnchor="page" w:hAnchor="page" w:x="1010" w:y="9226"/>
              <w:shd w:val="clear" w:color="auto" w:fill="auto"/>
              <w:spacing w:before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105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75DE" w:rsidRPr="00B44623" w:rsidRDefault="00341FE0">
            <w:pPr>
              <w:pStyle w:val="20"/>
              <w:framePr w:w="9883" w:h="3091" w:wrap="none" w:vAnchor="page" w:hAnchor="page" w:x="1010" w:y="9226"/>
              <w:shd w:val="clear" w:color="auto" w:fill="auto"/>
              <w:spacing w:before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75DE" w:rsidRPr="00B44623" w:rsidRDefault="00341FE0">
            <w:pPr>
              <w:pStyle w:val="20"/>
              <w:framePr w:w="9883" w:h="3091" w:wrap="none" w:vAnchor="page" w:hAnchor="page" w:x="1010" w:y="9226"/>
              <w:shd w:val="clear" w:color="auto" w:fill="auto"/>
              <w:spacing w:before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4,2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75DE" w:rsidRPr="00B44623" w:rsidRDefault="00341FE0">
            <w:pPr>
              <w:pStyle w:val="20"/>
              <w:framePr w:w="9883" w:h="3091" w:wrap="none" w:vAnchor="page" w:hAnchor="page" w:x="1010" w:y="9226"/>
              <w:shd w:val="clear" w:color="auto" w:fill="auto"/>
              <w:spacing w:before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26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75DE" w:rsidRPr="00B44623" w:rsidRDefault="00341FE0">
            <w:pPr>
              <w:pStyle w:val="20"/>
              <w:framePr w:w="9883" w:h="3091" w:wrap="none" w:vAnchor="page" w:hAnchor="page" w:x="1010" w:y="9226"/>
              <w:shd w:val="clear" w:color="auto" w:fill="auto"/>
              <w:spacing w:before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75DE" w:rsidRPr="00B44623" w:rsidRDefault="00341FE0">
            <w:pPr>
              <w:pStyle w:val="20"/>
              <w:framePr w:w="9883" w:h="3091" w:wrap="none" w:vAnchor="page" w:hAnchor="page" w:x="1010" w:y="9226"/>
              <w:shd w:val="clear" w:color="auto" w:fill="auto"/>
              <w:spacing w:before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12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75DE" w:rsidRPr="00B44623" w:rsidRDefault="00341FE0">
            <w:pPr>
              <w:pStyle w:val="20"/>
              <w:framePr w:w="9883" w:h="3091" w:wrap="none" w:vAnchor="page" w:hAnchor="page" w:x="1010" w:y="9226"/>
              <w:shd w:val="clear" w:color="auto" w:fill="auto"/>
              <w:spacing w:before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25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75DE" w:rsidRPr="00B44623" w:rsidRDefault="00050A41">
            <w:pPr>
              <w:pStyle w:val="20"/>
              <w:framePr w:w="9883" w:h="3091" w:wrap="none" w:vAnchor="page" w:hAnchor="page" w:x="1010" w:y="9226"/>
              <w:shd w:val="clear" w:color="auto" w:fill="auto"/>
              <w:spacing w:before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75DE" w:rsidRPr="00B44623" w:rsidRDefault="00341FE0" w:rsidP="00001170">
            <w:pPr>
              <w:pStyle w:val="20"/>
              <w:framePr w:w="9883" w:h="3091" w:wrap="none" w:vAnchor="page" w:hAnchor="page" w:x="1010" w:y="9226"/>
              <w:shd w:val="clear" w:color="auto" w:fill="auto"/>
              <w:spacing w:before="0" w:line="220" w:lineRule="exact"/>
              <w:ind w:right="240" w:firstLine="0"/>
              <w:jc w:val="center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16</w:t>
            </w:r>
          </w:p>
        </w:tc>
      </w:tr>
    </w:tbl>
    <w:p w:rsidR="001275DE" w:rsidRPr="00B44623" w:rsidRDefault="00050A41">
      <w:pPr>
        <w:pStyle w:val="10"/>
        <w:framePr w:w="9912" w:h="3639" w:hRule="exact" w:wrap="none" w:vAnchor="page" w:hAnchor="page" w:x="1001" w:y="12574"/>
        <w:shd w:val="clear" w:color="auto" w:fill="auto"/>
        <w:spacing w:before="0" w:after="0" w:line="274" w:lineRule="exact"/>
        <w:ind w:left="140" w:firstLine="720"/>
        <w:jc w:val="left"/>
        <w:rPr>
          <w:sz w:val="24"/>
          <w:szCs w:val="24"/>
        </w:rPr>
      </w:pPr>
      <w:bookmarkStart w:id="9" w:name="bookmark8"/>
      <w:r w:rsidRPr="00B44623">
        <w:rPr>
          <w:sz w:val="24"/>
          <w:szCs w:val="24"/>
        </w:rPr>
        <w:t>Процентная доля обучающихся (в разрезе уровней общего образования), охва</w:t>
      </w:r>
      <w:r w:rsidRPr="00B44623">
        <w:rPr>
          <w:sz w:val="24"/>
          <w:szCs w:val="24"/>
        </w:rPr>
        <w:softHyphen/>
        <w:t>ченных проектом «Билет в будущее», от общего количества обучающихся.</w:t>
      </w:r>
      <w:bookmarkEnd w:id="9"/>
    </w:p>
    <w:p w:rsidR="001275DE" w:rsidRPr="00B44623" w:rsidRDefault="00050A41">
      <w:pPr>
        <w:pStyle w:val="20"/>
        <w:framePr w:w="9912" w:h="3639" w:hRule="exact" w:wrap="none" w:vAnchor="page" w:hAnchor="page" w:x="1001" w:y="12574"/>
        <w:shd w:val="clear" w:color="auto" w:fill="auto"/>
        <w:spacing w:before="0"/>
        <w:ind w:firstLine="720"/>
        <w:rPr>
          <w:sz w:val="24"/>
          <w:szCs w:val="24"/>
        </w:rPr>
      </w:pPr>
      <w:r w:rsidRPr="00B44623">
        <w:rPr>
          <w:sz w:val="24"/>
          <w:szCs w:val="24"/>
        </w:rPr>
        <w:t>На территории Кемеровского муниципального округа реализуется проект по ранней профессиональной ориентации учащихся 5-9 -х классов общеобразовательных учреждений «Билет в будущее».</w:t>
      </w:r>
    </w:p>
    <w:p w:rsidR="001275DE" w:rsidRPr="00B44623" w:rsidRDefault="00050A41">
      <w:pPr>
        <w:pStyle w:val="20"/>
        <w:framePr w:w="9912" w:h="3639" w:hRule="exact" w:wrap="none" w:vAnchor="page" w:hAnchor="page" w:x="1001" w:y="12574"/>
        <w:shd w:val="clear" w:color="auto" w:fill="auto"/>
        <w:spacing w:before="0"/>
        <w:ind w:firstLine="720"/>
        <w:rPr>
          <w:sz w:val="24"/>
          <w:szCs w:val="24"/>
        </w:rPr>
      </w:pPr>
      <w:r w:rsidRPr="00B44623">
        <w:rPr>
          <w:sz w:val="24"/>
          <w:szCs w:val="24"/>
        </w:rPr>
        <w:t>В процессе подготовки учащиеся проходят онлайн-тестирование по программе «Билет в будущее», посещают дни открытых дверей организаций и открытые уроки по профессиям в муниципалитетах. В ходе подготовительных этапов спе</w:t>
      </w:r>
      <w:r w:rsidR="004B2F24" w:rsidRPr="00B44623">
        <w:rPr>
          <w:sz w:val="24"/>
          <w:szCs w:val="24"/>
        </w:rPr>
        <w:t>циалисты дают школьникам реко</w:t>
      </w:r>
      <w:r w:rsidRPr="00B44623">
        <w:rPr>
          <w:sz w:val="24"/>
          <w:szCs w:val="24"/>
        </w:rPr>
        <w:t>мендации по выбору профессии.</w:t>
      </w:r>
    </w:p>
    <w:p w:rsidR="001275DE" w:rsidRPr="00B44623" w:rsidRDefault="00050A41">
      <w:pPr>
        <w:pStyle w:val="20"/>
        <w:framePr w:w="9912" w:h="3639" w:hRule="exact" w:wrap="none" w:vAnchor="page" w:hAnchor="page" w:x="1001" w:y="12574"/>
        <w:shd w:val="clear" w:color="auto" w:fill="auto"/>
        <w:spacing w:before="0"/>
        <w:ind w:left="140" w:right="160" w:firstLine="580"/>
        <w:rPr>
          <w:color w:val="auto"/>
          <w:sz w:val="24"/>
          <w:szCs w:val="24"/>
        </w:rPr>
      </w:pPr>
      <w:r w:rsidRPr="00B44623">
        <w:rPr>
          <w:color w:val="auto"/>
          <w:sz w:val="24"/>
          <w:szCs w:val="24"/>
        </w:rPr>
        <w:t xml:space="preserve">Процентная доля обучающихся, охваченных проектом по ранней профессиональной ориентации учащихся 5-9 классов «Билет в Будущее» в 2020 году - 18 % </w:t>
      </w:r>
      <w:r w:rsidR="000D64BC" w:rsidRPr="00B44623">
        <w:rPr>
          <w:color w:val="auto"/>
          <w:sz w:val="24"/>
          <w:szCs w:val="24"/>
        </w:rPr>
        <w:t>,</w:t>
      </w:r>
      <w:r w:rsidR="0023313C" w:rsidRPr="00B44623">
        <w:rPr>
          <w:color w:val="auto"/>
          <w:sz w:val="24"/>
          <w:szCs w:val="24"/>
        </w:rPr>
        <w:t xml:space="preserve"> </w:t>
      </w:r>
      <w:r w:rsidR="000D64BC" w:rsidRPr="00B44623">
        <w:rPr>
          <w:color w:val="auto"/>
          <w:sz w:val="24"/>
          <w:szCs w:val="24"/>
        </w:rPr>
        <w:t>в 2021 году - 27 % ,</w:t>
      </w:r>
      <w:r w:rsidR="0023313C" w:rsidRPr="00B44623">
        <w:rPr>
          <w:color w:val="auto"/>
          <w:sz w:val="24"/>
          <w:szCs w:val="24"/>
        </w:rPr>
        <w:t xml:space="preserve"> </w:t>
      </w:r>
      <w:r w:rsidR="000D64BC" w:rsidRPr="00B44623">
        <w:rPr>
          <w:color w:val="auto"/>
          <w:sz w:val="24"/>
          <w:szCs w:val="24"/>
        </w:rPr>
        <w:t xml:space="preserve">в 2022 году - 28 %  </w:t>
      </w:r>
      <w:r w:rsidRPr="00B44623">
        <w:rPr>
          <w:color w:val="auto"/>
          <w:sz w:val="24"/>
          <w:szCs w:val="24"/>
        </w:rPr>
        <w:t>(табл. 6).</w:t>
      </w:r>
    </w:p>
    <w:p w:rsidR="001275DE" w:rsidRPr="00B44623" w:rsidRDefault="00050A41">
      <w:pPr>
        <w:pStyle w:val="20"/>
        <w:framePr w:w="9912" w:h="3639" w:hRule="exact" w:wrap="none" w:vAnchor="page" w:hAnchor="page" w:x="1001" w:y="12574"/>
        <w:shd w:val="clear" w:color="auto" w:fill="auto"/>
        <w:spacing w:before="0"/>
        <w:ind w:left="140" w:firstLine="0"/>
        <w:jc w:val="left"/>
        <w:rPr>
          <w:color w:val="auto"/>
          <w:sz w:val="24"/>
          <w:szCs w:val="24"/>
        </w:rPr>
      </w:pPr>
      <w:r w:rsidRPr="00B44623">
        <w:rPr>
          <w:color w:val="auto"/>
          <w:sz w:val="24"/>
          <w:szCs w:val="24"/>
        </w:rPr>
        <w:t>Таблица 6. Процентная доля обучающихся в 5-9 классах, охваченных проектом «Билет в будущее»</w:t>
      </w:r>
    </w:p>
    <w:p w:rsidR="001275DE" w:rsidRPr="00B44623" w:rsidRDefault="001275DE">
      <w:pPr>
        <w:rPr>
          <w:rFonts w:ascii="Times New Roman" w:hAnsi="Times New Roman" w:cs="Times New Roman"/>
          <w:color w:val="auto"/>
        </w:rPr>
        <w:sectPr w:rsidR="001275DE" w:rsidRPr="00B4462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54"/>
        <w:gridCol w:w="970"/>
        <w:gridCol w:w="974"/>
        <w:gridCol w:w="1339"/>
        <w:gridCol w:w="974"/>
        <w:gridCol w:w="970"/>
        <w:gridCol w:w="1344"/>
        <w:gridCol w:w="970"/>
        <w:gridCol w:w="989"/>
      </w:tblGrid>
      <w:tr w:rsidR="008C0B60" w:rsidRPr="00B44623">
        <w:trPr>
          <w:trHeight w:hRule="exact" w:val="590"/>
        </w:trPr>
        <w:tc>
          <w:tcPr>
            <w:tcW w:w="988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75DE" w:rsidRPr="00B44623" w:rsidRDefault="00050A41">
            <w:pPr>
              <w:pStyle w:val="20"/>
              <w:framePr w:w="9883" w:h="2486" w:wrap="none" w:vAnchor="page" w:hAnchor="page" w:x="1034" w:y="956"/>
              <w:shd w:val="clear" w:color="auto" w:fill="auto"/>
              <w:spacing w:before="0" w:line="278" w:lineRule="exact"/>
              <w:ind w:left="1100" w:firstLine="0"/>
              <w:jc w:val="left"/>
              <w:rPr>
                <w:color w:val="auto"/>
                <w:sz w:val="24"/>
                <w:szCs w:val="24"/>
              </w:rPr>
            </w:pPr>
            <w:r w:rsidRPr="00B44623">
              <w:rPr>
                <w:rStyle w:val="24"/>
                <w:color w:val="auto"/>
                <w:sz w:val="24"/>
                <w:szCs w:val="24"/>
              </w:rPr>
              <w:lastRenderedPageBreak/>
              <w:t>Процентная доля обучающихся в 5-9 классах, охваченных проектом «Билет в будущее»</w:t>
            </w:r>
          </w:p>
        </w:tc>
      </w:tr>
      <w:tr w:rsidR="008C0B60" w:rsidRPr="00B44623">
        <w:trPr>
          <w:trHeight w:hRule="exact" w:val="240"/>
        </w:trPr>
        <w:tc>
          <w:tcPr>
            <w:tcW w:w="32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75DE" w:rsidRPr="00B44623" w:rsidRDefault="00050A41">
            <w:pPr>
              <w:pStyle w:val="20"/>
              <w:framePr w:w="9883" w:h="2486" w:wrap="none" w:vAnchor="page" w:hAnchor="page" w:x="1034" w:y="956"/>
              <w:shd w:val="clear" w:color="auto" w:fill="auto"/>
              <w:spacing w:before="0" w:line="22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B44623">
              <w:rPr>
                <w:rStyle w:val="24"/>
                <w:color w:val="auto"/>
                <w:sz w:val="24"/>
                <w:szCs w:val="24"/>
              </w:rPr>
              <w:t>20</w:t>
            </w:r>
            <w:r w:rsidR="0023313C" w:rsidRPr="00B44623">
              <w:rPr>
                <w:rStyle w:val="24"/>
                <w:color w:val="auto"/>
                <w:sz w:val="24"/>
                <w:szCs w:val="24"/>
              </w:rPr>
              <w:t>20</w:t>
            </w:r>
          </w:p>
        </w:tc>
        <w:tc>
          <w:tcPr>
            <w:tcW w:w="328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75DE" w:rsidRPr="00B44623" w:rsidRDefault="00050A41">
            <w:pPr>
              <w:pStyle w:val="20"/>
              <w:framePr w:w="9883" w:h="2486" w:wrap="none" w:vAnchor="page" w:hAnchor="page" w:x="1034" w:y="956"/>
              <w:shd w:val="clear" w:color="auto" w:fill="auto"/>
              <w:spacing w:before="0" w:line="22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B44623">
              <w:rPr>
                <w:rStyle w:val="24"/>
                <w:color w:val="auto"/>
                <w:sz w:val="24"/>
                <w:szCs w:val="24"/>
              </w:rPr>
              <w:t>20</w:t>
            </w:r>
            <w:r w:rsidR="0023313C" w:rsidRPr="00B44623">
              <w:rPr>
                <w:rStyle w:val="24"/>
                <w:color w:val="auto"/>
                <w:sz w:val="24"/>
                <w:szCs w:val="24"/>
              </w:rPr>
              <w:t>21</w:t>
            </w:r>
          </w:p>
        </w:tc>
        <w:tc>
          <w:tcPr>
            <w:tcW w:w="33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75DE" w:rsidRPr="00B44623" w:rsidRDefault="00050A41">
            <w:pPr>
              <w:pStyle w:val="20"/>
              <w:framePr w:w="9883" w:h="2486" w:wrap="none" w:vAnchor="page" w:hAnchor="page" w:x="1034" w:y="956"/>
              <w:shd w:val="clear" w:color="auto" w:fill="auto"/>
              <w:spacing w:before="0" w:line="22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B44623">
              <w:rPr>
                <w:rStyle w:val="24"/>
                <w:color w:val="auto"/>
                <w:sz w:val="24"/>
                <w:szCs w:val="24"/>
              </w:rPr>
              <w:t>202</w:t>
            </w:r>
            <w:r w:rsidR="0023313C" w:rsidRPr="00B44623">
              <w:rPr>
                <w:rStyle w:val="24"/>
                <w:color w:val="auto"/>
                <w:sz w:val="24"/>
                <w:szCs w:val="24"/>
              </w:rPr>
              <w:t>2</w:t>
            </w:r>
          </w:p>
        </w:tc>
      </w:tr>
      <w:tr w:rsidR="008C0B60" w:rsidRPr="00B44623" w:rsidTr="00FE625E">
        <w:trPr>
          <w:trHeight w:hRule="exact" w:val="1175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5DE" w:rsidRPr="00B44623" w:rsidRDefault="00050A41">
            <w:pPr>
              <w:pStyle w:val="20"/>
              <w:framePr w:w="9883" w:h="2486" w:wrap="none" w:vAnchor="page" w:hAnchor="page" w:x="1034" w:y="956"/>
              <w:shd w:val="clear" w:color="auto" w:fill="auto"/>
              <w:spacing w:before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B44623">
              <w:rPr>
                <w:rStyle w:val="24"/>
                <w:color w:val="auto"/>
                <w:sz w:val="24"/>
                <w:szCs w:val="24"/>
              </w:rPr>
              <w:t>Всего вы</w:t>
            </w:r>
            <w:r w:rsidRPr="00B44623">
              <w:rPr>
                <w:rStyle w:val="24"/>
                <w:color w:val="auto"/>
                <w:sz w:val="24"/>
                <w:szCs w:val="24"/>
              </w:rPr>
              <w:softHyphen/>
              <w:t>пускников 5-9кл. (чел.)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5DE" w:rsidRPr="00B44623" w:rsidRDefault="00050A41">
            <w:pPr>
              <w:pStyle w:val="20"/>
              <w:framePr w:w="9883" w:h="2486" w:wrap="none" w:vAnchor="page" w:hAnchor="page" w:x="1034" w:y="956"/>
              <w:shd w:val="clear" w:color="auto" w:fill="auto"/>
              <w:spacing w:before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B44623">
              <w:rPr>
                <w:rStyle w:val="24"/>
                <w:color w:val="auto"/>
                <w:sz w:val="24"/>
                <w:szCs w:val="24"/>
              </w:rPr>
              <w:t>Приня</w:t>
            </w:r>
            <w:r w:rsidRPr="00B44623">
              <w:rPr>
                <w:rStyle w:val="24"/>
                <w:color w:val="auto"/>
                <w:sz w:val="24"/>
                <w:szCs w:val="24"/>
              </w:rPr>
              <w:softHyphen/>
              <w:t>ли уча</w:t>
            </w:r>
            <w:r w:rsidRPr="00B44623">
              <w:rPr>
                <w:rStyle w:val="24"/>
                <w:color w:val="auto"/>
                <w:sz w:val="24"/>
                <w:szCs w:val="24"/>
              </w:rPr>
              <w:softHyphen/>
              <w:t>стие в проекте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5DE" w:rsidRPr="00B44623" w:rsidRDefault="00050A41">
            <w:pPr>
              <w:pStyle w:val="20"/>
              <w:framePr w:w="9883" w:h="2486" w:wrap="none" w:vAnchor="page" w:hAnchor="page" w:x="1034" w:y="956"/>
              <w:shd w:val="clear" w:color="auto" w:fill="auto"/>
              <w:spacing w:before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B44623">
              <w:rPr>
                <w:rStyle w:val="24"/>
                <w:color w:val="auto"/>
                <w:sz w:val="24"/>
                <w:szCs w:val="24"/>
              </w:rPr>
              <w:t>Приня</w:t>
            </w:r>
            <w:r w:rsidRPr="00B44623">
              <w:rPr>
                <w:rStyle w:val="24"/>
                <w:color w:val="auto"/>
                <w:sz w:val="24"/>
                <w:szCs w:val="24"/>
              </w:rPr>
              <w:softHyphen/>
              <w:t>ли уча</w:t>
            </w:r>
            <w:r w:rsidRPr="00B44623">
              <w:rPr>
                <w:rStyle w:val="24"/>
                <w:color w:val="auto"/>
                <w:sz w:val="24"/>
                <w:szCs w:val="24"/>
              </w:rPr>
              <w:softHyphen/>
              <w:t>стие в проекте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5DE" w:rsidRPr="00B44623" w:rsidRDefault="00050A41">
            <w:pPr>
              <w:pStyle w:val="20"/>
              <w:framePr w:w="9883" w:h="2486" w:wrap="none" w:vAnchor="page" w:hAnchor="page" w:x="1034" w:y="956"/>
              <w:shd w:val="clear" w:color="auto" w:fill="auto"/>
              <w:spacing w:before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B44623">
              <w:rPr>
                <w:rStyle w:val="24"/>
                <w:color w:val="auto"/>
                <w:sz w:val="24"/>
                <w:szCs w:val="24"/>
              </w:rPr>
              <w:t>Всего</w:t>
            </w:r>
          </w:p>
          <w:p w:rsidR="001275DE" w:rsidRPr="00B44623" w:rsidRDefault="00050A41" w:rsidP="00001170">
            <w:pPr>
              <w:pStyle w:val="20"/>
              <w:framePr w:w="9883" w:h="2486" w:wrap="none" w:vAnchor="page" w:hAnchor="page" w:x="1034" w:y="956"/>
              <w:shd w:val="clear" w:color="auto" w:fill="auto"/>
              <w:spacing w:before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B44623">
              <w:rPr>
                <w:rStyle w:val="24"/>
                <w:color w:val="auto"/>
                <w:sz w:val="24"/>
                <w:szCs w:val="24"/>
              </w:rPr>
              <w:t>вы</w:t>
            </w:r>
            <w:r w:rsidRPr="00B44623">
              <w:rPr>
                <w:rStyle w:val="24"/>
                <w:color w:val="auto"/>
                <w:sz w:val="24"/>
                <w:szCs w:val="24"/>
              </w:rPr>
              <w:softHyphen/>
              <w:t>пускников</w:t>
            </w:r>
          </w:p>
          <w:p w:rsidR="001275DE" w:rsidRPr="00B44623" w:rsidRDefault="00050A41">
            <w:pPr>
              <w:pStyle w:val="20"/>
              <w:framePr w:w="9883" w:h="2486" w:wrap="none" w:vAnchor="page" w:hAnchor="page" w:x="1034" w:y="956"/>
              <w:shd w:val="clear" w:color="auto" w:fill="auto"/>
              <w:spacing w:before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B44623">
              <w:rPr>
                <w:rStyle w:val="24"/>
                <w:color w:val="auto"/>
                <w:sz w:val="24"/>
                <w:szCs w:val="24"/>
              </w:rPr>
              <w:t>5-9кл.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5DE" w:rsidRPr="00B44623" w:rsidRDefault="00050A41">
            <w:pPr>
              <w:pStyle w:val="20"/>
              <w:framePr w:w="9883" w:h="2486" w:wrap="none" w:vAnchor="page" w:hAnchor="page" w:x="1034" w:y="956"/>
              <w:shd w:val="clear" w:color="auto" w:fill="auto"/>
              <w:spacing w:before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B44623">
              <w:rPr>
                <w:rStyle w:val="24"/>
                <w:color w:val="auto"/>
                <w:sz w:val="24"/>
                <w:szCs w:val="24"/>
              </w:rPr>
              <w:t>Приня</w:t>
            </w:r>
            <w:r w:rsidRPr="00B44623">
              <w:rPr>
                <w:rStyle w:val="24"/>
                <w:color w:val="auto"/>
                <w:sz w:val="24"/>
                <w:szCs w:val="24"/>
              </w:rPr>
              <w:softHyphen/>
              <w:t>ли уча</w:t>
            </w:r>
            <w:r w:rsidRPr="00B44623">
              <w:rPr>
                <w:rStyle w:val="24"/>
                <w:color w:val="auto"/>
                <w:sz w:val="24"/>
                <w:szCs w:val="24"/>
              </w:rPr>
              <w:softHyphen/>
              <w:t>стие в проекте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5DE" w:rsidRPr="00B44623" w:rsidRDefault="00050A41">
            <w:pPr>
              <w:pStyle w:val="20"/>
              <w:framePr w:w="9883" w:h="2486" w:wrap="none" w:vAnchor="page" w:hAnchor="page" w:x="1034" w:y="956"/>
              <w:shd w:val="clear" w:color="auto" w:fill="auto"/>
              <w:spacing w:before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B44623">
              <w:rPr>
                <w:rStyle w:val="24"/>
                <w:color w:val="auto"/>
                <w:sz w:val="24"/>
                <w:szCs w:val="24"/>
              </w:rPr>
              <w:t>Приня</w:t>
            </w:r>
            <w:r w:rsidRPr="00B44623">
              <w:rPr>
                <w:rStyle w:val="24"/>
                <w:color w:val="auto"/>
                <w:sz w:val="24"/>
                <w:szCs w:val="24"/>
              </w:rPr>
              <w:softHyphen/>
              <w:t>ли уча</w:t>
            </w:r>
            <w:r w:rsidRPr="00B44623">
              <w:rPr>
                <w:rStyle w:val="24"/>
                <w:color w:val="auto"/>
                <w:sz w:val="24"/>
                <w:szCs w:val="24"/>
              </w:rPr>
              <w:softHyphen/>
              <w:t>стие в проекте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5DE" w:rsidRPr="00B44623" w:rsidRDefault="00050A41">
            <w:pPr>
              <w:pStyle w:val="20"/>
              <w:framePr w:w="9883" w:h="2486" w:wrap="none" w:vAnchor="page" w:hAnchor="page" w:x="1034" w:y="956"/>
              <w:shd w:val="clear" w:color="auto" w:fill="auto"/>
              <w:spacing w:before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B44623">
              <w:rPr>
                <w:rStyle w:val="24"/>
                <w:color w:val="auto"/>
                <w:sz w:val="24"/>
                <w:szCs w:val="24"/>
              </w:rPr>
              <w:t>Всего</w:t>
            </w:r>
          </w:p>
          <w:p w:rsidR="001275DE" w:rsidRPr="00B44623" w:rsidRDefault="00050A41" w:rsidP="00001170">
            <w:pPr>
              <w:pStyle w:val="20"/>
              <w:framePr w:w="9883" w:h="2486" w:wrap="none" w:vAnchor="page" w:hAnchor="page" w:x="1034" w:y="956"/>
              <w:shd w:val="clear" w:color="auto" w:fill="auto"/>
              <w:spacing w:before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B44623">
              <w:rPr>
                <w:rStyle w:val="24"/>
                <w:color w:val="auto"/>
                <w:sz w:val="24"/>
                <w:szCs w:val="24"/>
              </w:rPr>
              <w:t>вы</w:t>
            </w:r>
            <w:r w:rsidRPr="00B44623">
              <w:rPr>
                <w:rStyle w:val="24"/>
                <w:color w:val="auto"/>
                <w:sz w:val="24"/>
                <w:szCs w:val="24"/>
              </w:rPr>
              <w:softHyphen/>
              <w:t>пускников</w:t>
            </w:r>
          </w:p>
          <w:p w:rsidR="001275DE" w:rsidRPr="00B44623" w:rsidRDefault="00050A41">
            <w:pPr>
              <w:pStyle w:val="20"/>
              <w:framePr w:w="9883" w:h="2486" w:wrap="none" w:vAnchor="page" w:hAnchor="page" w:x="1034" w:y="956"/>
              <w:shd w:val="clear" w:color="auto" w:fill="auto"/>
              <w:spacing w:before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B44623">
              <w:rPr>
                <w:rStyle w:val="24"/>
                <w:color w:val="auto"/>
                <w:sz w:val="24"/>
                <w:szCs w:val="24"/>
              </w:rPr>
              <w:t>5-9кл.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5DE" w:rsidRPr="00B44623" w:rsidRDefault="00050A41">
            <w:pPr>
              <w:pStyle w:val="20"/>
              <w:framePr w:w="9883" w:h="2486" w:wrap="none" w:vAnchor="page" w:hAnchor="page" w:x="1034" w:y="956"/>
              <w:shd w:val="clear" w:color="auto" w:fill="auto"/>
              <w:spacing w:before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B44623">
              <w:rPr>
                <w:rStyle w:val="24"/>
                <w:color w:val="auto"/>
                <w:sz w:val="24"/>
                <w:szCs w:val="24"/>
              </w:rPr>
              <w:t>Приня</w:t>
            </w:r>
            <w:r w:rsidRPr="00B44623">
              <w:rPr>
                <w:rStyle w:val="24"/>
                <w:color w:val="auto"/>
                <w:sz w:val="24"/>
                <w:szCs w:val="24"/>
              </w:rPr>
              <w:softHyphen/>
              <w:t>ли уча</w:t>
            </w:r>
            <w:r w:rsidRPr="00B44623">
              <w:rPr>
                <w:rStyle w:val="24"/>
                <w:color w:val="auto"/>
                <w:sz w:val="24"/>
                <w:szCs w:val="24"/>
              </w:rPr>
              <w:softHyphen/>
              <w:t>стие в проекте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75DE" w:rsidRPr="00B44623" w:rsidRDefault="00050A41">
            <w:pPr>
              <w:pStyle w:val="20"/>
              <w:framePr w:w="9883" w:h="2486" w:wrap="none" w:vAnchor="page" w:hAnchor="page" w:x="1034" w:y="956"/>
              <w:shd w:val="clear" w:color="auto" w:fill="auto"/>
              <w:spacing w:before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B44623">
              <w:rPr>
                <w:rStyle w:val="24"/>
                <w:color w:val="auto"/>
                <w:sz w:val="24"/>
                <w:szCs w:val="24"/>
              </w:rPr>
              <w:t>Приня</w:t>
            </w:r>
            <w:r w:rsidRPr="00B44623">
              <w:rPr>
                <w:rStyle w:val="24"/>
                <w:color w:val="auto"/>
                <w:sz w:val="24"/>
                <w:szCs w:val="24"/>
              </w:rPr>
              <w:softHyphen/>
              <w:t>ли уча</w:t>
            </w:r>
            <w:r w:rsidRPr="00B44623">
              <w:rPr>
                <w:rStyle w:val="24"/>
                <w:color w:val="auto"/>
                <w:sz w:val="24"/>
                <w:szCs w:val="24"/>
              </w:rPr>
              <w:softHyphen/>
              <w:t>стие в проекте</w:t>
            </w:r>
          </w:p>
        </w:tc>
      </w:tr>
      <w:tr w:rsidR="008C0B60" w:rsidRPr="00B44623">
        <w:trPr>
          <w:trHeight w:hRule="exact" w:val="240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75DE" w:rsidRPr="00B44623" w:rsidRDefault="00050A41">
            <w:pPr>
              <w:pStyle w:val="20"/>
              <w:framePr w:w="9883" w:h="2486" w:wrap="none" w:vAnchor="page" w:hAnchor="page" w:x="1034" w:y="956"/>
              <w:shd w:val="clear" w:color="auto" w:fill="auto"/>
              <w:spacing w:before="0" w:line="22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B44623">
              <w:rPr>
                <w:rStyle w:val="24"/>
                <w:color w:val="auto"/>
                <w:sz w:val="24"/>
                <w:szCs w:val="24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75DE" w:rsidRPr="00B44623" w:rsidRDefault="00050A41">
            <w:pPr>
              <w:pStyle w:val="20"/>
              <w:framePr w:w="9883" w:h="2486" w:wrap="none" w:vAnchor="page" w:hAnchor="page" w:x="1034" w:y="956"/>
              <w:shd w:val="clear" w:color="auto" w:fill="auto"/>
              <w:spacing w:before="0" w:line="22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B44623">
              <w:rPr>
                <w:rStyle w:val="24"/>
                <w:color w:val="auto"/>
                <w:sz w:val="24"/>
                <w:szCs w:val="24"/>
              </w:rPr>
              <w:t>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75DE" w:rsidRPr="00B44623" w:rsidRDefault="00050A41">
            <w:pPr>
              <w:pStyle w:val="20"/>
              <w:framePr w:w="9883" w:h="2486" w:wrap="none" w:vAnchor="page" w:hAnchor="page" w:x="1034" w:y="956"/>
              <w:shd w:val="clear" w:color="auto" w:fill="auto"/>
              <w:spacing w:before="0" w:line="22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B44623">
              <w:rPr>
                <w:rStyle w:val="24"/>
                <w:color w:val="auto"/>
                <w:sz w:val="24"/>
                <w:szCs w:val="24"/>
              </w:rPr>
              <w:t>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75DE" w:rsidRPr="00B44623" w:rsidRDefault="00050A41">
            <w:pPr>
              <w:pStyle w:val="20"/>
              <w:framePr w:w="9883" w:h="2486" w:wrap="none" w:vAnchor="page" w:hAnchor="page" w:x="1034" w:y="956"/>
              <w:shd w:val="clear" w:color="auto" w:fill="auto"/>
              <w:spacing w:before="0" w:line="22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B44623">
              <w:rPr>
                <w:rStyle w:val="24"/>
                <w:color w:val="auto"/>
                <w:sz w:val="24"/>
                <w:szCs w:val="24"/>
              </w:rPr>
              <w:t>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75DE" w:rsidRPr="00B44623" w:rsidRDefault="00050A41">
            <w:pPr>
              <w:pStyle w:val="20"/>
              <w:framePr w:w="9883" w:h="2486" w:wrap="none" w:vAnchor="page" w:hAnchor="page" w:x="1034" w:y="956"/>
              <w:shd w:val="clear" w:color="auto" w:fill="auto"/>
              <w:spacing w:before="0" w:line="22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B44623">
              <w:rPr>
                <w:rStyle w:val="24"/>
                <w:color w:val="auto"/>
                <w:sz w:val="24"/>
                <w:szCs w:val="24"/>
              </w:rPr>
              <w:t>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75DE" w:rsidRPr="00B44623" w:rsidRDefault="00050A41">
            <w:pPr>
              <w:pStyle w:val="20"/>
              <w:framePr w:w="9883" w:h="2486" w:wrap="none" w:vAnchor="page" w:hAnchor="page" w:x="1034" w:y="956"/>
              <w:shd w:val="clear" w:color="auto" w:fill="auto"/>
              <w:spacing w:before="0" w:line="22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B44623">
              <w:rPr>
                <w:rStyle w:val="24"/>
                <w:color w:val="auto"/>
                <w:sz w:val="24"/>
                <w:szCs w:val="24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75DE" w:rsidRPr="00B44623" w:rsidRDefault="00050A41">
            <w:pPr>
              <w:pStyle w:val="20"/>
              <w:framePr w:w="9883" w:h="2486" w:wrap="none" w:vAnchor="page" w:hAnchor="page" w:x="1034" w:y="956"/>
              <w:shd w:val="clear" w:color="auto" w:fill="auto"/>
              <w:spacing w:before="0" w:line="22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B44623">
              <w:rPr>
                <w:rStyle w:val="24"/>
                <w:color w:val="auto"/>
                <w:sz w:val="24"/>
                <w:szCs w:val="24"/>
              </w:rPr>
              <w:t>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75DE" w:rsidRPr="00B44623" w:rsidRDefault="00050A41">
            <w:pPr>
              <w:pStyle w:val="20"/>
              <w:framePr w:w="9883" w:h="2486" w:wrap="none" w:vAnchor="page" w:hAnchor="page" w:x="1034" w:y="956"/>
              <w:shd w:val="clear" w:color="auto" w:fill="auto"/>
              <w:spacing w:before="0" w:line="22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B44623">
              <w:rPr>
                <w:rStyle w:val="24"/>
                <w:color w:val="auto"/>
                <w:sz w:val="24"/>
                <w:szCs w:val="24"/>
              </w:rPr>
              <w:t>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75DE" w:rsidRPr="00B44623" w:rsidRDefault="00050A41">
            <w:pPr>
              <w:pStyle w:val="20"/>
              <w:framePr w:w="9883" w:h="2486" w:wrap="none" w:vAnchor="page" w:hAnchor="page" w:x="1034" w:y="956"/>
              <w:shd w:val="clear" w:color="auto" w:fill="auto"/>
              <w:spacing w:before="0" w:line="22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B44623">
              <w:rPr>
                <w:rStyle w:val="24"/>
                <w:color w:val="auto"/>
                <w:sz w:val="24"/>
                <w:szCs w:val="24"/>
              </w:rPr>
              <w:t>9</w:t>
            </w:r>
          </w:p>
        </w:tc>
      </w:tr>
      <w:tr w:rsidR="008C0B60" w:rsidRPr="00B44623" w:rsidTr="00FE625E">
        <w:trPr>
          <w:trHeight w:hRule="exact" w:val="469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75DE" w:rsidRPr="00B44623" w:rsidRDefault="00050A41">
            <w:pPr>
              <w:pStyle w:val="20"/>
              <w:framePr w:w="9883" w:h="2486" w:wrap="none" w:vAnchor="page" w:hAnchor="page" w:x="1034" w:y="956"/>
              <w:shd w:val="clear" w:color="auto" w:fill="auto"/>
              <w:spacing w:before="0" w:line="22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B44623">
              <w:rPr>
                <w:rStyle w:val="24"/>
                <w:color w:val="auto"/>
                <w:sz w:val="24"/>
                <w:szCs w:val="24"/>
              </w:rPr>
              <w:t>21</w:t>
            </w:r>
            <w:r w:rsidR="00341FE0" w:rsidRPr="00B44623">
              <w:rPr>
                <w:rStyle w:val="24"/>
                <w:color w:val="auto"/>
                <w:sz w:val="24"/>
                <w:szCs w:val="24"/>
              </w:rPr>
              <w:t>94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75DE" w:rsidRPr="00B44623" w:rsidRDefault="00341FE0">
            <w:pPr>
              <w:pStyle w:val="20"/>
              <w:framePr w:w="9883" w:h="2486" w:wrap="none" w:vAnchor="page" w:hAnchor="page" w:x="1034" w:y="956"/>
              <w:shd w:val="clear" w:color="auto" w:fill="auto"/>
              <w:spacing w:before="0" w:line="22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B44623">
              <w:rPr>
                <w:rStyle w:val="24"/>
                <w:color w:val="auto"/>
                <w:sz w:val="24"/>
                <w:szCs w:val="24"/>
              </w:rPr>
              <w:t>390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75DE" w:rsidRPr="00B44623" w:rsidRDefault="00050A41">
            <w:pPr>
              <w:pStyle w:val="20"/>
              <w:framePr w:w="9883" w:h="2486" w:wrap="none" w:vAnchor="page" w:hAnchor="page" w:x="1034" w:y="956"/>
              <w:shd w:val="clear" w:color="auto" w:fill="auto"/>
              <w:spacing w:before="0" w:line="22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B44623">
              <w:rPr>
                <w:rStyle w:val="24"/>
                <w:color w:val="auto"/>
                <w:sz w:val="24"/>
                <w:szCs w:val="24"/>
              </w:rPr>
              <w:t>1</w:t>
            </w:r>
            <w:r w:rsidR="00341FE0" w:rsidRPr="00B44623">
              <w:rPr>
                <w:rStyle w:val="24"/>
                <w:color w:val="auto"/>
                <w:sz w:val="24"/>
                <w:szCs w:val="24"/>
              </w:rPr>
              <w:t>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75DE" w:rsidRPr="00B44623" w:rsidRDefault="00341FE0">
            <w:pPr>
              <w:pStyle w:val="20"/>
              <w:framePr w:w="9883" w:h="2486" w:wrap="none" w:vAnchor="page" w:hAnchor="page" w:x="1034" w:y="956"/>
              <w:shd w:val="clear" w:color="auto" w:fill="auto"/>
              <w:spacing w:before="0" w:line="22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B44623">
              <w:rPr>
                <w:rStyle w:val="24"/>
                <w:color w:val="auto"/>
                <w:sz w:val="24"/>
                <w:szCs w:val="24"/>
              </w:rPr>
              <w:t>1946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75DE" w:rsidRPr="00B44623" w:rsidRDefault="00341FE0">
            <w:pPr>
              <w:pStyle w:val="20"/>
              <w:framePr w:w="9883" w:h="2486" w:wrap="none" w:vAnchor="page" w:hAnchor="page" w:x="1034" w:y="956"/>
              <w:shd w:val="clear" w:color="auto" w:fill="auto"/>
              <w:spacing w:before="0" w:line="22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B44623">
              <w:rPr>
                <w:rStyle w:val="24"/>
                <w:color w:val="auto"/>
                <w:sz w:val="24"/>
                <w:szCs w:val="24"/>
              </w:rPr>
              <w:t>525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75DE" w:rsidRPr="00B44623" w:rsidRDefault="000D64BC">
            <w:pPr>
              <w:pStyle w:val="20"/>
              <w:framePr w:w="9883" w:h="2486" w:wrap="none" w:vAnchor="page" w:hAnchor="page" w:x="1034" w:y="956"/>
              <w:shd w:val="clear" w:color="auto" w:fill="auto"/>
              <w:spacing w:before="0" w:line="22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B44623">
              <w:rPr>
                <w:rStyle w:val="24"/>
                <w:color w:val="auto"/>
                <w:sz w:val="24"/>
                <w:szCs w:val="24"/>
              </w:rPr>
              <w:t>27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75DE" w:rsidRPr="00B44623" w:rsidRDefault="000D64BC">
            <w:pPr>
              <w:pStyle w:val="20"/>
              <w:framePr w:w="9883" w:h="2486" w:wrap="none" w:vAnchor="page" w:hAnchor="page" w:x="1034" w:y="956"/>
              <w:shd w:val="clear" w:color="auto" w:fill="auto"/>
              <w:spacing w:before="0" w:line="22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B44623">
              <w:rPr>
                <w:rStyle w:val="24"/>
                <w:color w:val="auto"/>
                <w:sz w:val="24"/>
                <w:szCs w:val="24"/>
              </w:rPr>
              <w:t>2035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75DE" w:rsidRPr="00B44623" w:rsidRDefault="000D64BC">
            <w:pPr>
              <w:pStyle w:val="20"/>
              <w:framePr w:w="9883" w:h="2486" w:wrap="none" w:vAnchor="page" w:hAnchor="page" w:x="1034" w:y="956"/>
              <w:shd w:val="clear" w:color="auto" w:fill="auto"/>
              <w:spacing w:before="0" w:line="220" w:lineRule="exact"/>
              <w:ind w:left="200" w:firstLine="0"/>
              <w:jc w:val="left"/>
              <w:rPr>
                <w:color w:val="auto"/>
                <w:sz w:val="24"/>
                <w:szCs w:val="24"/>
              </w:rPr>
            </w:pPr>
            <w:r w:rsidRPr="00B44623">
              <w:rPr>
                <w:rStyle w:val="24"/>
                <w:color w:val="auto"/>
                <w:sz w:val="24"/>
                <w:szCs w:val="24"/>
              </w:rPr>
              <w:t>575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75DE" w:rsidRPr="00B44623" w:rsidRDefault="000D64BC">
            <w:pPr>
              <w:pStyle w:val="20"/>
              <w:framePr w:w="9883" w:h="2486" w:wrap="none" w:vAnchor="page" w:hAnchor="page" w:x="1034" w:y="956"/>
              <w:shd w:val="clear" w:color="auto" w:fill="auto"/>
              <w:spacing w:before="0" w:line="22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B44623">
              <w:rPr>
                <w:rStyle w:val="24"/>
                <w:color w:val="auto"/>
                <w:sz w:val="24"/>
                <w:szCs w:val="24"/>
              </w:rPr>
              <w:t>2</w:t>
            </w:r>
            <w:r w:rsidR="00050A41" w:rsidRPr="00B44623">
              <w:rPr>
                <w:rStyle w:val="24"/>
                <w:color w:val="auto"/>
                <w:sz w:val="24"/>
                <w:szCs w:val="24"/>
              </w:rPr>
              <w:t>8</w:t>
            </w:r>
          </w:p>
        </w:tc>
      </w:tr>
    </w:tbl>
    <w:p w:rsidR="001275DE" w:rsidRPr="00B44623" w:rsidRDefault="001275DE" w:rsidP="000D64BC">
      <w:pPr>
        <w:pStyle w:val="a5"/>
        <w:framePr w:w="5050" w:h="601" w:hRule="exact" w:wrap="none" w:vAnchor="page" w:hAnchor="page" w:x="5829" w:y="3401"/>
        <w:shd w:val="clear" w:color="auto" w:fill="auto"/>
        <w:jc w:val="right"/>
        <w:rPr>
          <w:color w:val="auto"/>
          <w:sz w:val="24"/>
          <w:szCs w:val="24"/>
        </w:rPr>
      </w:pPr>
    </w:p>
    <w:p w:rsidR="000D64BC" w:rsidRPr="00B44623" w:rsidRDefault="000D64BC">
      <w:pPr>
        <w:pStyle w:val="a5"/>
        <w:framePr w:w="9552" w:h="1431" w:hRule="exact" w:wrap="none" w:vAnchor="page" w:hAnchor="page" w:x="981" w:y="3411"/>
        <w:shd w:val="clear" w:color="auto" w:fill="auto"/>
        <w:rPr>
          <w:color w:val="auto"/>
          <w:sz w:val="24"/>
          <w:szCs w:val="24"/>
        </w:rPr>
      </w:pPr>
    </w:p>
    <w:p w:rsidR="000D64BC" w:rsidRPr="00B44623" w:rsidRDefault="000D64BC">
      <w:pPr>
        <w:pStyle w:val="a5"/>
        <w:framePr w:w="9552" w:h="1431" w:hRule="exact" w:wrap="none" w:vAnchor="page" w:hAnchor="page" w:x="981" w:y="3411"/>
        <w:shd w:val="clear" w:color="auto" w:fill="auto"/>
        <w:rPr>
          <w:color w:val="auto"/>
          <w:sz w:val="24"/>
          <w:szCs w:val="24"/>
        </w:rPr>
      </w:pPr>
    </w:p>
    <w:p w:rsidR="000D64BC" w:rsidRPr="00B44623" w:rsidRDefault="000D64BC">
      <w:pPr>
        <w:pStyle w:val="a5"/>
        <w:framePr w:w="9552" w:h="1431" w:hRule="exact" w:wrap="none" w:vAnchor="page" w:hAnchor="page" w:x="981" w:y="3411"/>
        <w:shd w:val="clear" w:color="auto" w:fill="auto"/>
        <w:rPr>
          <w:color w:val="auto"/>
          <w:sz w:val="24"/>
          <w:szCs w:val="24"/>
        </w:rPr>
      </w:pPr>
      <w:r w:rsidRPr="00B44623">
        <w:rPr>
          <w:color w:val="auto"/>
          <w:sz w:val="24"/>
          <w:szCs w:val="24"/>
        </w:rPr>
        <w:t>Процентная доля обучающихся 10-11 классах, охваченных проектом по ранней профессиональной ориентации «Билет в Будущее» в 2020 году-16%, в 2021 году-39%, в 2022 году-40 % (табл.7)</w:t>
      </w:r>
    </w:p>
    <w:p w:rsidR="000D64BC" w:rsidRPr="00B44623" w:rsidRDefault="000D64BC">
      <w:pPr>
        <w:pStyle w:val="a5"/>
        <w:framePr w:w="9552" w:h="1431" w:hRule="exact" w:wrap="none" w:vAnchor="page" w:hAnchor="page" w:x="981" w:y="3411"/>
        <w:shd w:val="clear" w:color="auto" w:fill="auto"/>
        <w:rPr>
          <w:color w:val="auto"/>
          <w:sz w:val="24"/>
          <w:szCs w:val="24"/>
        </w:rPr>
      </w:pPr>
    </w:p>
    <w:p w:rsidR="000D64BC" w:rsidRPr="00B44623" w:rsidRDefault="000D64BC">
      <w:pPr>
        <w:pStyle w:val="a5"/>
        <w:framePr w:w="9552" w:h="1431" w:hRule="exact" w:wrap="none" w:vAnchor="page" w:hAnchor="page" w:x="981" w:y="3411"/>
        <w:shd w:val="clear" w:color="auto" w:fill="auto"/>
        <w:rPr>
          <w:color w:val="auto"/>
          <w:sz w:val="24"/>
          <w:szCs w:val="24"/>
        </w:rPr>
      </w:pPr>
    </w:p>
    <w:p w:rsidR="001275DE" w:rsidRPr="00B44623" w:rsidRDefault="00050A41">
      <w:pPr>
        <w:pStyle w:val="a5"/>
        <w:framePr w:w="9552" w:h="1431" w:hRule="exact" w:wrap="none" w:vAnchor="page" w:hAnchor="page" w:x="981" w:y="3411"/>
        <w:shd w:val="clear" w:color="auto" w:fill="auto"/>
        <w:ind w:left="180"/>
        <w:jc w:val="both"/>
        <w:rPr>
          <w:color w:val="auto"/>
          <w:sz w:val="24"/>
          <w:szCs w:val="24"/>
        </w:rPr>
      </w:pPr>
      <w:r w:rsidRPr="00B44623">
        <w:rPr>
          <w:color w:val="auto"/>
          <w:sz w:val="24"/>
          <w:szCs w:val="24"/>
        </w:rPr>
        <w:t>Таблица 7. Процентная доля обучающихся в 10-11 классах, охваченных проектом «Билет в будущее»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54"/>
        <w:gridCol w:w="970"/>
        <w:gridCol w:w="974"/>
        <w:gridCol w:w="1339"/>
        <w:gridCol w:w="974"/>
        <w:gridCol w:w="970"/>
        <w:gridCol w:w="1344"/>
        <w:gridCol w:w="970"/>
        <w:gridCol w:w="989"/>
      </w:tblGrid>
      <w:tr w:rsidR="008C0B60" w:rsidRPr="00B44623" w:rsidTr="000D64BC">
        <w:trPr>
          <w:trHeight w:hRule="exact" w:val="289"/>
        </w:trPr>
        <w:tc>
          <w:tcPr>
            <w:tcW w:w="32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75DE" w:rsidRPr="00B44623" w:rsidRDefault="00050A41">
            <w:pPr>
              <w:pStyle w:val="20"/>
              <w:framePr w:w="9883" w:h="2150" w:wrap="none" w:vAnchor="page" w:hAnchor="page" w:x="1034" w:y="5094"/>
              <w:shd w:val="clear" w:color="auto" w:fill="auto"/>
              <w:spacing w:before="0" w:line="220" w:lineRule="exact"/>
              <w:ind w:firstLine="0"/>
              <w:jc w:val="right"/>
              <w:rPr>
                <w:color w:val="auto"/>
                <w:sz w:val="24"/>
                <w:szCs w:val="24"/>
              </w:rPr>
            </w:pPr>
            <w:r w:rsidRPr="00B44623">
              <w:rPr>
                <w:rStyle w:val="24"/>
                <w:color w:val="auto"/>
                <w:sz w:val="24"/>
                <w:szCs w:val="24"/>
              </w:rPr>
              <w:t>Процентная доля обуч</w:t>
            </w:r>
          </w:p>
        </w:tc>
        <w:tc>
          <w:tcPr>
            <w:tcW w:w="6586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625E" w:rsidRDefault="00050A41">
            <w:pPr>
              <w:pStyle w:val="20"/>
              <w:framePr w:w="9883" w:h="2150" w:wrap="none" w:vAnchor="page" w:hAnchor="page" w:x="1034" w:y="5094"/>
              <w:shd w:val="clear" w:color="auto" w:fill="auto"/>
              <w:spacing w:before="0" w:line="220" w:lineRule="exact"/>
              <w:ind w:firstLine="0"/>
              <w:jc w:val="left"/>
              <w:rPr>
                <w:rStyle w:val="24"/>
                <w:color w:val="auto"/>
                <w:sz w:val="24"/>
                <w:szCs w:val="24"/>
              </w:rPr>
            </w:pPr>
            <w:r w:rsidRPr="00B44623">
              <w:rPr>
                <w:rStyle w:val="24"/>
                <w:color w:val="auto"/>
                <w:sz w:val="24"/>
                <w:szCs w:val="24"/>
              </w:rPr>
              <w:t>ающихся в 10-11 классах, охваченных проектом «Билет в</w:t>
            </w:r>
            <w:r w:rsidR="00FE625E">
              <w:rPr>
                <w:rStyle w:val="24"/>
                <w:color w:val="auto"/>
                <w:sz w:val="24"/>
                <w:szCs w:val="24"/>
              </w:rPr>
              <w:t xml:space="preserve"> </w:t>
            </w:r>
          </w:p>
          <w:p w:rsidR="001275DE" w:rsidRPr="00B44623" w:rsidRDefault="00FE625E">
            <w:pPr>
              <w:pStyle w:val="20"/>
              <w:framePr w:w="9883" w:h="2150" w:wrap="none" w:vAnchor="page" w:hAnchor="page" w:x="1034" w:y="5094"/>
              <w:shd w:val="clear" w:color="auto" w:fill="auto"/>
              <w:spacing w:before="0" w:line="220" w:lineRule="exact"/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rStyle w:val="24"/>
                <w:color w:val="auto"/>
                <w:sz w:val="24"/>
                <w:szCs w:val="24"/>
              </w:rPr>
              <w:t>будущее</w:t>
            </w:r>
          </w:p>
        </w:tc>
      </w:tr>
      <w:tr w:rsidR="008C0B60" w:rsidRPr="00B44623">
        <w:trPr>
          <w:trHeight w:hRule="exact" w:val="240"/>
        </w:trPr>
        <w:tc>
          <w:tcPr>
            <w:tcW w:w="32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75DE" w:rsidRPr="00B44623" w:rsidRDefault="00050A41">
            <w:pPr>
              <w:pStyle w:val="20"/>
              <w:framePr w:w="9883" w:h="2150" w:wrap="none" w:vAnchor="page" w:hAnchor="page" w:x="1034" w:y="5094"/>
              <w:shd w:val="clear" w:color="auto" w:fill="auto"/>
              <w:spacing w:before="0" w:line="22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B44623">
              <w:rPr>
                <w:rStyle w:val="24"/>
                <w:color w:val="auto"/>
                <w:sz w:val="24"/>
                <w:szCs w:val="24"/>
              </w:rPr>
              <w:t>20</w:t>
            </w:r>
            <w:r w:rsidR="0023313C" w:rsidRPr="00B44623">
              <w:rPr>
                <w:rStyle w:val="24"/>
                <w:color w:val="auto"/>
                <w:sz w:val="24"/>
                <w:szCs w:val="24"/>
              </w:rPr>
              <w:t>20</w:t>
            </w:r>
          </w:p>
        </w:tc>
        <w:tc>
          <w:tcPr>
            <w:tcW w:w="328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75DE" w:rsidRPr="00B44623" w:rsidRDefault="00050A41">
            <w:pPr>
              <w:pStyle w:val="20"/>
              <w:framePr w:w="9883" w:h="2150" w:wrap="none" w:vAnchor="page" w:hAnchor="page" w:x="1034" w:y="5094"/>
              <w:shd w:val="clear" w:color="auto" w:fill="auto"/>
              <w:spacing w:before="0" w:line="22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B44623">
              <w:rPr>
                <w:rStyle w:val="24"/>
                <w:color w:val="auto"/>
                <w:sz w:val="24"/>
                <w:szCs w:val="24"/>
              </w:rPr>
              <w:t>20</w:t>
            </w:r>
            <w:r w:rsidR="0023313C" w:rsidRPr="00B44623">
              <w:rPr>
                <w:rStyle w:val="24"/>
                <w:color w:val="auto"/>
                <w:sz w:val="24"/>
                <w:szCs w:val="24"/>
              </w:rPr>
              <w:t>21</w:t>
            </w:r>
          </w:p>
        </w:tc>
        <w:tc>
          <w:tcPr>
            <w:tcW w:w="33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75DE" w:rsidRPr="00B44623" w:rsidRDefault="00050A41">
            <w:pPr>
              <w:pStyle w:val="20"/>
              <w:framePr w:w="9883" w:h="2150" w:wrap="none" w:vAnchor="page" w:hAnchor="page" w:x="1034" w:y="5094"/>
              <w:shd w:val="clear" w:color="auto" w:fill="auto"/>
              <w:spacing w:before="0" w:line="22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B44623">
              <w:rPr>
                <w:rStyle w:val="24"/>
                <w:color w:val="auto"/>
                <w:sz w:val="24"/>
                <w:szCs w:val="24"/>
              </w:rPr>
              <w:t>202</w:t>
            </w:r>
            <w:r w:rsidR="0023313C" w:rsidRPr="00B44623">
              <w:rPr>
                <w:rStyle w:val="24"/>
                <w:color w:val="auto"/>
                <w:sz w:val="24"/>
                <w:szCs w:val="24"/>
              </w:rPr>
              <w:t>2</w:t>
            </w:r>
          </w:p>
        </w:tc>
      </w:tr>
      <w:tr w:rsidR="008C0B60" w:rsidRPr="00B44623">
        <w:trPr>
          <w:trHeight w:hRule="exact" w:val="1162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75DE" w:rsidRPr="00B44623" w:rsidRDefault="00050A41">
            <w:pPr>
              <w:pStyle w:val="20"/>
              <w:framePr w:w="9883" w:h="2150" w:wrap="none" w:vAnchor="page" w:hAnchor="page" w:x="1034" w:y="5094"/>
              <w:shd w:val="clear" w:color="auto" w:fill="auto"/>
              <w:spacing w:before="0"/>
              <w:ind w:firstLine="0"/>
              <w:rPr>
                <w:color w:val="auto"/>
                <w:sz w:val="24"/>
                <w:szCs w:val="24"/>
              </w:rPr>
            </w:pPr>
            <w:r w:rsidRPr="00B44623">
              <w:rPr>
                <w:rStyle w:val="24"/>
                <w:color w:val="auto"/>
                <w:sz w:val="24"/>
                <w:szCs w:val="24"/>
              </w:rPr>
              <w:t>Всего</w:t>
            </w:r>
          </w:p>
          <w:p w:rsidR="001275DE" w:rsidRPr="00B44623" w:rsidRDefault="00050A41">
            <w:pPr>
              <w:pStyle w:val="20"/>
              <w:framePr w:w="9883" w:h="2150" w:wrap="none" w:vAnchor="page" w:hAnchor="page" w:x="1034" w:y="5094"/>
              <w:shd w:val="clear" w:color="auto" w:fill="auto"/>
              <w:spacing w:before="0"/>
              <w:ind w:firstLine="0"/>
              <w:rPr>
                <w:color w:val="auto"/>
                <w:sz w:val="24"/>
                <w:szCs w:val="24"/>
              </w:rPr>
            </w:pPr>
            <w:r w:rsidRPr="00B44623">
              <w:rPr>
                <w:rStyle w:val="24"/>
                <w:color w:val="auto"/>
                <w:sz w:val="24"/>
                <w:szCs w:val="24"/>
              </w:rPr>
              <w:t>обучающих ся 10-11кл. (чел.)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75DE" w:rsidRPr="00B44623" w:rsidRDefault="00050A41">
            <w:pPr>
              <w:pStyle w:val="20"/>
              <w:framePr w:w="9883" w:h="2150" w:wrap="none" w:vAnchor="page" w:hAnchor="page" w:x="1034" w:y="5094"/>
              <w:shd w:val="clear" w:color="auto" w:fill="auto"/>
              <w:spacing w:before="0" w:line="278" w:lineRule="exact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B44623">
              <w:rPr>
                <w:rStyle w:val="24"/>
                <w:color w:val="auto"/>
                <w:sz w:val="24"/>
                <w:szCs w:val="24"/>
              </w:rPr>
              <w:t>Приня</w:t>
            </w:r>
            <w:r w:rsidRPr="00B44623">
              <w:rPr>
                <w:rStyle w:val="24"/>
                <w:color w:val="auto"/>
                <w:sz w:val="24"/>
                <w:szCs w:val="24"/>
              </w:rPr>
              <w:softHyphen/>
              <w:t>ли уча</w:t>
            </w:r>
            <w:r w:rsidRPr="00B44623">
              <w:rPr>
                <w:rStyle w:val="24"/>
                <w:color w:val="auto"/>
                <w:sz w:val="24"/>
                <w:szCs w:val="24"/>
              </w:rPr>
              <w:softHyphen/>
              <w:t>стие в проекте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75DE" w:rsidRPr="00B44623" w:rsidRDefault="00050A41">
            <w:pPr>
              <w:pStyle w:val="20"/>
              <w:framePr w:w="9883" w:h="2150" w:wrap="none" w:vAnchor="page" w:hAnchor="page" w:x="1034" w:y="5094"/>
              <w:shd w:val="clear" w:color="auto" w:fill="auto"/>
              <w:spacing w:before="0" w:line="278" w:lineRule="exact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B44623">
              <w:rPr>
                <w:rStyle w:val="24"/>
                <w:color w:val="auto"/>
                <w:sz w:val="24"/>
                <w:szCs w:val="24"/>
              </w:rPr>
              <w:t>Приня</w:t>
            </w:r>
            <w:r w:rsidRPr="00B44623">
              <w:rPr>
                <w:rStyle w:val="24"/>
                <w:color w:val="auto"/>
                <w:sz w:val="24"/>
                <w:szCs w:val="24"/>
              </w:rPr>
              <w:softHyphen/>
              <w:t>ли уча</w:t>
            </w:r>
            <w:r w:rsidRPr="00B44623">
              <w:rPr>
                <w:rStyle w:val="24"/>
                <w:color w:val="auto"/>
                <w:sz w:val="24"/>
                <w:szCs w:val="24"/>
              </w:rPr>
              <w:softHyphen/>
              <w:t>стие в проекте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5DE" w:rsidRPr="00B44623" w:rsidRDefault="00050A41">
            <w:pPr>
              <w:pStyle w:val="20"/>
              <w:framePr w:w="9883" w:h="2150" w:wrap="none" w:vAnchor="page" w:hAnchor="page" w:x="1034" w:y="5094"/>
              <w:shd w:val="clear" w:color="auto" w:fill="auto"/>
              <w:spacing w:before="0"/>
              <w:ind w:firstLine="0"/>
              <w:rPr>
                <w:color w:val="auto"/>
                <w:sz w:val="24"/>
                <w:szCs w:val="24"/>
              </w:rPr>
            </w:pPr>
            <w:r w:rsidRPr="00B44623">
              <w:rPr>
                <w:rStyle w:val="24"/>
                <w:color w:val="auto"/>
                <w:sz w:val="24"/>
                <w:szCs w:val="24"/>
              </w:rPr>
              <w:t>Всего</w:t>
            </w:r>
          </w:p>
          <w:p w:rsidR="001275DE" w:rsidRPr="00B44623" w:rsidRDefault="00050A41">
            <w:pPr>
              <w:pStyle w:val="20"/>
              <w:framePr w:w="9883" w:h="2150" w:wrap="none" w:vAnchor="page" w:hAnchor="page" w:x="1034" w:y="5094"/>
              <w:shd w:val="clear" w:color="auto" w:fill="auto"/>
              <w:spacing w:before="0"/>
              <w:ind w:firstLine="0"/>
              <w:rPr>
                <w:color w:val="auto"/>
                <w:sz w:val="24"/>
                <w:szCs w:val="24"/>
              </w:rPr>
            </w:pPr>
            <w:r w:rsidRPr="00B44623">
              <w:rPr>
                <w:rStyle w:val="24"/>
                <w:color w:val="auto"/>
                <w:sz w:val="24"/>
                <w:szCs w:val="24"/>
              </w:rPr>
              <w:t>обучающих ся 10-11кл.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75DE" w:rsidRPr="00B44623" w:rsidRDefault="00050A41">
            <w:pPr>
              <w:pStyle w:val="20"/>
              <w:framePr w:w="9883" w:h="2150" w:wrap="none" w:vAnchor="page" w:hAnchor="page" w:x="1034" w:y="5094"/>
              <w:shd w:val="clear" w:color="auto" w:fill="auto"/>
              <w:spacing w:before="0" w:line="278" w:lineRule="exact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B44623">
              <w:rPr>
                <w:rStyle w:val="24"/>
                <w:color w:val="auto"/>
                <w:sz w:val="24"/>
                <w:szCs w:val="24"/>
              </w:rPr>
              <w:t>Приня</w:t>
            </w:r>
            <w:r w:rsidRPr="00B44623">
              <w:rPr>
                <w:rStyle w:val="24"/>
                <w:color w:val="auto"/>
                <w:sz w:val="24"/>
                <w:szCs w:val="24"/>
              </w:rPr>
              <w:softHyphen/>
              <w:t>ли уча</w:t>
            </w:r>
            <w:r w:rsidRPr="00B44623">
              <w:rPr>
                <w:rStyle w:val="24"/>
                <w:color w:val="auto"/>
                <w:sz w:val="24"/>
                <w:szCs w:val="24"/>
              </w:rPr>
              <w:softHyphen/>
              <w:t>стие в проекте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75DE" w:rsidRPr="00B44623" w:rsidRDefault="00050A41">
            <w:pPr>
              <w:pStyle w:val="20"/>
              <w:framePr w:w="9883" w:h="2150" w:wrap="none" w:vAnchor="page" w:hAnchor="page" w:x="1034" w:y="5094"/>
              <w:shd w:val="clear" w:color="auto" w:fill="auto"/>
              <w:spacing w:before="0" w:line="278" w:lineRule="exact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B44623">
              <w:rPr>
                <w:rStyle w:val="24"/>
                <w:color w:val="auto"/>
                <w:sz w:val="24"/>
                <w:szCs w:val="24"/>
              </w:rPr>
              <w:t>Приня</w:t>
            </w:r>
            <w:r w:rsidRPr="00B44623">
              <w:rPr>
                <w:rStyle w:val="24"/>
                <w:color w:val="auto"/>
                <w:sz w:val="24"/>
                <w:szCs w:val="24"/>
              </w:rPr>
              <w:softHyphen/>
              <w:t>ли уча</w:t>
            </w:r>
            <w:r w:rsidRPr="00B44623">
              <w:rPr>
                <w:rStyle w:val="24"/>
                <w:color w:val="auto"/>
                <w:sz w:val="24"/>
                <w:szCs w:val="24"/>
              </w:rPr>
              <w:softHyphen/>
              <w:t>стие в проекте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5DE" w:rsidRPr="00B44623" w:rsidRDefault="00050A41">
            <w:pPr>
              <w:pStyle w:val="20"/>
              <w:framePr w:w="9883" w:h="2150" w:wrap="none" w:vAnchor="page" w:hAnchor="page" w:x="1034" w:y="5094"/>
              <w:shd w:val="clear" w:color="auto" w:fill="auto"/>
              <w:spacing w:before="0"/>
              <w:ind w:firstLine="0"/>
              <w:rPr>
                <w:color w:val="auto"/>
                <w:sz w:val="24"/>
                <w:szCs w:val="24"/>
              </w:rPr>
            </w:pPr>
            <w:r w:rsidRPr="00B44623">
              <w:rPr>
                <w:rStyle w:val="24"/>
                <w:color w:val="auto"/>
                <w:sz w:val="24"/>
                <w:szCs w:val="24"/>
              </w:rPr>
              <w:t>Всего</w:t>
            </w:r>
          </w:p>
          <w:p w:rsidR="001275DE" w:rsidRPr="00B44623" w:rsidRDefault="00050A41">
            <w:pPr>
              <w:pStyle w:val="20"/>
              <w:framePr w:w="9883" w:h="2150" w:wrap="none" w:vAnchor="page" w:hAnchor="page" w:x="1034" w:y="5094"/>
              <w:shd w:val="clear" w:color="auto" w:fill="auto"/>
              <w:spacing w:before="0"/>
              <w:ind w:firstLine="0"/>
              <w:rPr>
                <w:color w:val="auto"/>
                <w:sz w:val="24"/>
                <w:szCs w:val="24"/>
              </w:rPr>
            </w:pPr>
            <w:r w:rsidRPr="00B44623">
              <w:rPr>
                <w:rStyle w:val="24"/>
                <w:color w:val="auto"/>
                <w:sz w:val="24"/>
                <w:szCs w:val="24"/>
              </w:rPr>
              <w:t>обучающих ся 10-11кл.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75DE" w:rsidRPr="00B44623" w:rsidRDefault="00050A41">
            <w:pPr>
              <w:pStyle w:val="20"/>
              <w:framePr w:w="9883" w:h="2150" w:wrap="none" w:vAnchor="page" w:hAnchor="page" w:x="1034" w:y="5094"/>
              <w:shd w:val="clear" w:color="auto" w:fill="auto"/>
              <w:spacing w:before="0" w:line="278" w:lineRule="exact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B44623">
              <w:rPr>
                <w:rStyle w:val="24"/>
                <w:color w:val="auto"/>
                <w:sz w:val="24"/>
                <w:szCs w:val="24"/>
              </w:rPr>
              <w:t>Приня</w:t>
            </w:r>
            <w:r w:rsidRPr="00B44623">
              <w:rPr>
                <w:rStyle w:val="24"/>
                <w:color w:val="auto"/>
                <w:sz w:val="24"/>
                <w:szCs w:val="24"/>
              </w:rPr>
              <w:softHyphen/>
              <w:t>ли уча</w:t>
            </w:r>
            <w:r w:rsidRPr="00B44623">
              <w:rPr>
                <w:rStyle w:val="24"/>
                <w:color w:val="auto"/>
                <w:sz w:val="24"/>
                <w:szCs w:val="24"/>
              </w:rPr>
              <w:softHyphen/>
              <w:t>стие в проекте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75DE" w:rsidRPr="00B44623" w:rsidRDefault="00050A41">
            <w:pPr>
              <w:pStyle w:val="20"/>
              <w:framePr w:w="9883" w:h="2150" w:wrap="none" w:vAnchor="page" w:hAnchor="page" w:x="1034" w:y="5094"/>
              <w:shd w:val="clear" w:color="auto" w:fill="auto"/>
              <w:spacing w:before="0" w:line="278" w:lineRule="exact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B44623">
              <w:rPr>
                <w:rStyle w:val="24"/>
                <w:color w:val="auto"/>
                <w:sz w:val="24"/>
                <w:szCs w:val="24"/>
              </w:rPr>
              <w:t>Приня</w:t>
            </w:r>
            <w:r w:rsidRPr="00B44623">
              <w:rPr>
                <w:rStyle w:val="24"/>
                <w:color w:val="auto"/>
                <w:sz w:val="24"/>
                <w:szCs w:val="24"/>
              </w:rPr>
              <w:softHyphen/>
              <w:t>ли уча</w:t>
            </w:r>
            <w:r w:rsidRPr="00B44623">
              <w:rPr>
                <w:rStyle w:val="24"/>
                <w:color w:val="auto"/>
                <w:sz w:val="24"/>
                <w:szCs w:val="24"/>
              </w:rPr>
              <w:softHyphen/>
              <w:t>стие в проекте</w:t>
            </w:r>
          </w:p>
        </w:tc>
      </w:tr>
      <w:tr w:rsidR="008C0B60" w:rsidRPr="00B44623">
        <w:trPr>
          <w:trHeight w:hRule="exact" w:val="240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75DE" w:rsidRPr="00B44623" w:rsidRDefault="00050A41">
            <w:pPr>
              <w:pStyle w:val="20"/>
              <w:framePr w:w="9883" w:h="2150" w:wrap="none" w:vAnchor="page" w:hAnchor="page" w:x="1034" w:y="5094"/>
              <w:shd w:val="clear" w:color="auto" w:fill="auto"/>
              <w:spacing w:before="0" w:line="22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B44623">
              <w:rPr>
                <w:rStyle w:val="24"/>
                <w:color w:val="auto"/>
                <w:sz w:val="24"/>
                <w:szCs w:val="24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75DE" w:rsidRPr="00B44623" w:rsidRDefault="00050A41">
            <w:pPr>
              <w:pStyle w:val="20"/>
              <w:framePr w:w="9883" w:h="2150" w:wrap="none" w:vAnchor="page" w:hAnchor="page" w:x="1034" w:y="5094"/>
              <w:shd w:val="clear" w:color="auto" w:fill="auto"/>
              <w:spacing w:before="0" w:line="22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B44623">
              <w:rPr>
                <w:rStyle w:val="24"/>
                <w:color w:val="auto"/>
                <w:sz w:val="24"/>
                <w:szCs w:val="24"/>
              </w:rPr>
              <w:t>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75DE" w:rsidRPr="00B44623" w:rsidRDefault="00050A41">
            <w:pPr>
              <w:pStyle w:val="20"/>
              <w:framePr w:w="9883" w:h="2150" w:wrap="none" w:vAnchor="page" w:hAnchor="page" w:x="1034" w:y="5094"/>
              <w:shd w:val="clear" w:color="auto" w:fill="auto"/>
              <w:spacing w:before="0" w:line="22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B44623">
              <w:rPr>
                <w:rStyle w:val="24"/>
                <w:color w:val="auto"/>
                <w:sz w:val="24"/>
                <w:szCs w:val="24"/>
              </w:rPr>
              <w:t>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75DE" w:rsidRPr="00B44623" w:rsidRDefault="00050A41">
            <w:pPr>
              <w:pStyle w:val="20"/>
              <w:framePr w:w="9883" w:h="2150" w:wrap="none" w:vAnchor="page" w:hAnchor="page" w:x="1034" w:y="5094"/>
              <w:shd w:val="clear" w:color="auto" w:fill="auto"/>
              <w:spacing w:before="0" w:line="22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B44623">
              <w:rPr>
                <w:rStyle w:val="24"/>
                <w:color w:val="auto"/>
                <w:sz w:val="24"/>
                <w:szCs w:val="24"/>
              </w:rPr>
              <w:t>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75DE" w:rsidRPr="00B44623" w:rsidRDefault="00050A41">
            <w:pPr>
              <w:pStyle w:val="20"/>
              <w:framePr w:w="9883" w:h="2150" w:wrap="none" w:vAnchor="page" w:hAnchor="page" w:x="1034" w:y="5094"/>
              <w:shd w:val="clear" w:color="auto" w:fill="auto"/>
              <w:spacing w:before="0" w:line="22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B44623">
              <w:rPr>
                <w:rStyle w:val="24"/>
                <w:color w:val="auto"/>
                <w:sz w:val="24"/>
                <w:szCs w:val="24"/>
              </w:rPr>
              <w:t>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75DE" w:rsidRPr="00B44623" w:rsidRDefault="00050A41">
            <w:pPr>
              <w:pStyle w:val="20"/>
              <w:framePr w:w="9883" w:h="2150" w:wrap="none" w:vAnchor="page" w:hAnchor="page" w:x="1034" w:y="5094"/>
              <w:shd w:val="clear" w:color="auto" w:fill="auto"/>
              <w:spacing w:before="0" w:line="22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B44623">
              <w:rPr>
                <w:rStyle w:val="24"/>
                <w:color w:val="auto"/>
                <w:sz w:val="24"/>
                <w:szCs w:val="24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75DE" w:rsidRPr="00B44623" w:rsidRDefault="00050A41">
            <w:pPr>
              <w:pStyle w:val="20"/>
              <w:framePr w:w="9883" w:h="2150" w:wrap="none" w:vAnchor="page" w:hAnchor="page" w:x="1034" w:y="5094"/>
              <w:shd w:val="clear" w:color="auto" w:fill="auto"/>
              <w:spacing w:before="0" w:line="22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B44623">
              <w:rPr>
                <w:rStyle w:val="24"/>
                <w:color w:val="auto"/>
                <w:sz w:val="24"/>
                <w:szCs w:val="24"/>
              </w:rPr>
              <w:t>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75DE" w:rsidRPr="00B44623" w:rsidRDefault="00050A41">
            <w:pPr>
              <w:pStyle w:val="20"/>
              <w:framePr w:w="9883" w:h="2150" w:wrap="none" w:vAnchor="page" w:hAnchor="page" w:x="1034" w:y="5094"/>
              <w:shd w:val="clear" w:color="auto" w:fill="auto"/>
              <w:spacing w:before="0" w:line="22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B44623">
              <w:rPr>
                <w:rStyle w:val="24"/>
                <w:color w:val="auto"/>
                <w:sz w:val="24"/>
                <w:szCs w:val="24"/>
              </w:rPr>
              <w:t>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75DE" w:rsidRPr="00B44623" w:rsidRDefault="00050A41">
            <w:pPr>
              <w:pStyle w:val="20"/>
              <w:framePr w:w="9883" w:h="2150" w:wrap="none" w:vAnchor="page" w:hAnchor="page" w:x="1034" w:y="5094"/>
              <w:shd w:val="clear" w:color="auto" w:fill="auto"/>
              <w:spacing w:before="0" w:line="22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B44623">
              <w:rPr>
                <w:rStyle w:val="24"/>
                <w:color w:val="auto"/>
                <w:sz w:val="24"/>
                <w:szCs w:val="24"/>
              </w:rPr>
              <w:t>9</w:t>
            </w:r>
          </w:p>
        </w:tc>
      </w:tr>
      <w:tr w:rsidR="008C0B60" w:rsidRPr="00B44623">
        <w:trPr>
          <w:trHeight w:hRule="exact" w:val="254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75DE" w:rsidRPr="00B44623" w:rsidRDefault="000D64BC">
            <w:pPr>
              <w:pStyle w:val="20"/>
              <w:framePr w:w="9883" w:h="2150" w:wrap="none" w:vAnchor="page" w:hAnchor="page" w:x="1034" w:y="5094"/>
              <w:shd w:val="clear" w:color="auto" w:fill="auto"/>
              <w:spacing w:before="0" w:line="22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B44623">
              <w:rPr>
                <w:rStyle w:val="24"/>
                <w:color w:val="auto"/>
                <w:sz w:val="24"/>
                <w:szCs w:val="24"/>
              </w:rPr>
              <w:t>195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75DE" w:rsidRPr="00B44623" w:rsidRDefault="000D64BC">
            <w:pPr>
              <w:pStyle w:val="20"/>
              <w:framePr w:w="9883" w:h="2150" w:wrap="none" w:vAnchor="page" w:hAnchor="page" w:x="1034" w:y="5094"/>
              <w:shd w:val="clear" w:color="auto" w:fill="auto"/>
              <w:spacing w:before="0" w:line="22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B44623">
              <w:rPr>
                <w:rStyle w:val="24"/>
                <w:color w:val="auto"/>
                <w:sz w:val="24"/>
                <w:szCs w:val="24"/>
              </w:rPr>
              <w:t>32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75DE" w:rsidRPr="00B44623" w:rsidRDefault="00050A41">
            <w:pPr>
              <w:pStyle w:val="20"/>
              <w:framePr w:w="9883" w:h="2150" w:wrap="none" w:vAnchor="page" w:hAnchor="page" w:x="1034" w:y="5094"/>
              <w:shd w:val="clear" w:color="auto" w:fill="auto"/>
              <w:spacing w:before="0" w:line="22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B44623">
              <w:rPr>
                <w:rStyle w:val="24"/>
                <w:color w:val="auto"/>
                <w:sz w:val="24"/>
                <w:szCs w:val="24"/>
              </w:rPr>
              <w:t>1</w:t>
            </w:r>
            <w:r w:rsidR="000D64BC" w:rsidRPr="00B44623">
              <w:rPr>
                <w:rStyle w:val="24"/>
                <w:color w:val="auto"/>
                <w:sz w:val="24"/>
                <w:szCs w:val="24"/>
              </w:rPr>
              <w:t>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75DE" w:rsidRPr="00B44623" w:rsidRDefault="000D64BC">
            <w:pPr>
              <w:pStyle w:val="20"/>
              <w:framePr w:w="9883" w:h="2150" w:wrap="none" w:vAnchor="page" w:hAnchor="page" w:x="1034" w:y="5094"/>
              <w:shd w:val="clear" w:color="auto" w:fill="auto"/>
              <w:spacing w:before="0" w:line="22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B44623">
              <w:rPr>
                <w:rStyle w:val="24"/>
                <w:color w:val="auto"/>
                <w:sz w:val="24"/>
                <w:szCs w:val="24"/>
              </w:rPr>
              <w:t>176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75DE" w:rsidRPr="00B44623" w:rsidRDefault="000D64BC">
            <w:pPr>
              <w:pStyle w:val="20"/>
              <w:framePr w:w="9883" w:h="2150" w:wrap="none" w:vAnchor="page" w:hAnchor="page" w:x="1034" w:y="5094"/>
              <w:shd w:val="clear" w:color="auto" w:fill="auto"/>
              <w:spacing w:before="0" w:line="220" w:lineRule="exact"/>
              <w:ind w:left="220" w:firstLine="0"/>
              <w:jc w:val="left"/>
              <w:rPr>
                <w:color w:val="auto"/>
                <w:sz w:val="24"/>
                <w:szCs w:val="24"/>
              </w:rPr>
            </w:pPr>
            <w:r w:rsidRPr="00B44623">
              <w:rPr>
                <w:rStyle w:val="24"/>
                <w:color w:val="auto"/>
                <w:sz w:val="24"/>
                <w:szCs w:val="24"/>
              </w:rPr>
              <w:t>68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75DE" w:rsidRPr="00B44623" w:rsidRDefault="000D64BC">
            <w:pPr>
              <w:pStyle w:val="20"/>
              <w:framePr w:w="9883" w:h="2150" w:wrap="none" w:vAnchor="page" w:hAnchor="page" w:x="1034" w:y="5094"/>
              <w:shd w:val="clear" w:color="auto" w:fill="auto"/>
              <w:spacing w:before="0" w:line="22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B44623">
              <w:rPr>
                <w:rStyle w:val="24"/>
                <w:color w:val="auto"/>
                <w:sz w:val="24"/>
                <w:szCs w:val="24"/>
              </w:rPr>
              <w:t>39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75DE" w:rsidRPr="00B44623" w:rsidRDefault="00050A41">
            <w:pPr>
              <w:pStyle w:val="20"/>
              <w:framePr w:w="9883" w:h="2150" w:wrap="none" w:vAnchor="page" w:hAnchor="page" w:x="1034" w:y="5094"/>
              <w:shd w:val="clear" w:color="auto" w:fill="auto"/>
              <w:spacing w:before="0" w:line="22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B44623">
              <w:rPr>
                <w:rStyle w:val="24"/>
                <w:color w:val="auto"/>
                <w:sz w:val="24"/>
                <w:szCs w:val="24"/>
              </w:rPr>
              <w:t>1</w:t>
            </w:r>
            <w:r w:rsidR="000D64BC" w:rsidRPr="00B44623">
              <w:rPr>
                <w:rStyle w:val="24"/>
                <w:color w:val="auto"/>
                <w:sz w:val="24"/>
                <w:szCs w:val="24"/>
              </w:rPr>
              <w:t>85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75DE" w:rsidRPr="00B44623" w:rsidRDefault="000D64BC">
            <w:pPr>
              <w:pStyle w:val="20"/>
              <w:framePr w:w="9883" w:h="2150" w:wrap="none" w:vAnchor="page" w:hAnchor="page" w:x="1034" w:y="5094"/>
              <w:shd w:val="clear" w:color="auto" w:fill="auto"/>
              <w:spacing w:before="0" w:line="22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B44623">
              <w:rPr>
                <w:rStyle w:val="24"/>
                <w:color w:val="auto"/>
                <w:sz w:val="24"/>
                <w:szCs w:val="24"/>
              </w:rPr>
              <w:t>75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75DE" w:rsidRPr="00B44623" w:rsidRDefault="000D64BC">
            <w:pPr>
              <w:pStyle w:val="20"/>
              <w:framePr w:w="9883" w:h="2150" w:wrap="none" w:vAnchor="page" w:hAnchor="page" w:x="1034" w:y="5094"/>
              <w:shd w:val="clear" w:color="auto" w:fill="auto"/>
              <w:spacing w:before="0" w:line="22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B44623">
              <w:rPr>
                <w:rStyle w:val="24"/>
                <w:color w:val="auto"/>
                <w:sz w:val="24"/>
                <w:szCs w:val="24"/>
              </w:rPr>
              <w:t>40</w:t>
            </w:r>
          </w:p>
        </w:tc>
      </w:tr>
    </w:tbl>
    <w:p w:rsidR="001275DE" w:rsidRPr="00B44623" w:rsidRDefault="00050A41">
      <w:pPr>
        <w:pStyle w:val="10"/>
        <w:framePr w:w="9950" w:h="4153" w:hRule="exact" w:wrap="none" w:vAnchor="page" w:hAnchor="page" w:x="981" w:y="7533"/>
        <w:shd w:val="clear" w:color="auto" w:fill="auto"/>
        <w:spacing w:before="0" w:after="15" w:line="220" w:lineRule="exact"/>
        <w:ind w:right="280"/>
        <w:rPr>
          <w:color w:val="auto"/>
          <w:sz w:val="24"/>
          <w:szCs w:val="24"/>
        </w:rPr>
      </w:pPr>
      <w:bookmarkStart w:id="10" w:name="bookmark9"/>
      <w:r w:rsidRPr="00B44623">
        <w:rPr>
          <w:color w:val="auto"/>
          <w:sz w:val="24"/>
          <w:szCs w:val="24"/>
        </w:rPr>
        <w:t>Процентная доля обучающихся 9-11 классов, прошедших профориентационное</w:t>
      </w:r>
      <w:bookmarkEnd w:id="10"/>
    </w:p>
    <w:p w:rsidR="001275DE" w:rsidRPr="00B44623" w:rsidRDefault="00050A41">
      <w:pPr>
        <w:pStyle w:val="10"/>
        <w:framePr w:w="9950" w:h="4153" w:hRule="exact" w:wrap="none" w:vAnchor="page" w:hAnchor="page" w:x="981" w:y="7533"/>
        <w:shd w:val="clear" w:color="auto" w:fill="auto"/>
        <w:spacing w:before="0" w:after="145" w:line="220" w:lineRule="exact"/>
        <w:ind w:right="20"/>
        <w:jc w:val="center"/>
        <w:rPr>
          <w:color w:val="auto"/>
          <w:sz w:val="24"/>
          <w:szCs w:val="24"/>
        </w:rPr>
      </w:pPr>
      <w:bookmarkStart w:id="11" w:name="bookmark10"/>
      <w:r w:rsidRPr="00B44623">
        <w:rPr>
          <w:color w:val="auto"/>
          <w:sz w:val="24"/>
          <w:szCs w:val="24"/>
        </w:rPr>
        <w:t>тестирование</w:t>
      </w:r>
      <w:bookmarkEnd w:id="11"/>
    </w:p>
    <w:p w:rsidR="001275DE" w:rsidRPr="00B44623" w:rsidRDefault="00050A41">
      <w:pPr>
        <w:pStyle w:val="20"/>
        <w:framePr w:w="9950" w:h="4153" w:hRule="exact" w:wrap="none" w:vAnchor="page" w:hAnchor="page" w:x="981" w:y="7533"/>
        <w:shd w:val="clear" w:color="auto" w:fill="auto"/>
        <w:spacing w:before="0"/>
        <w:ind w:firstLine="780"/>
        <w:rPr>
          <w:color w:val="auto"/>
          <w:sz w:val="24"/>
          <w:szCs w:val="24"/>
        </w:rPr>
      </w:pPr>
      <w:r w:rsidRPr="00B44623">
        <w:rPr>
          <w:color w:val="auto"/>
          <w:sz w:val="24"/>
          <w:szCs w:val="24"/>
        </w:rPr>
        <w:t>Для осуществления эффективной профориентационной работы с обучающимися специалисты МБУ ДО ДООпЦ проводят диагностику, выявляют их склонности и профессиональные предпочтения к различным видам профессиональной деятельности.</w:t>
      </w:r>
    </w:p>
    <w:p w:rsidR="001275DE" w:rsidRPr="00B44623" w:rsidRDefault="00050A41">
      <w:pPr>
        <w:pStyle w:val="20"/>
        <w:framePr w:w="9950" w:h="4153" w:hRule="exact" w:wrap="none" w:vAnchor="page" w:hAnchor="page" w:x="981" w:y="7533"/>
        <w:shd w:val="clear" w:color="auto" w:fill="auto"/>
        <w:spacing w:before="0"/>
        <w:ind w:firstLine="780"/>
        <w:rPr>
          <w:color w:val="auto"/>
          <w:sz w:val="24"/>
          <w:szCs w:val="24"/>
        </w:rPr>
      </w:pPr>
      <w:r w:rsidRPr="00B44623">
        <w:rPr>
          <w:color w:val="auto"/>
          <w:sz w:val="24"/>
          <w:szCs w:val="24"/>
        </w:rPr>
        <w:t>Психолого-педагогическая диагностика (тестирование) по выявлению предпочтений обучающихся в области профессиональной ориентации предполагает использование специальных методик. Показатели по этой позиции направлены на выявление охвата обучающихся, в отношении которых проводилась диагностика профессиональных предпочтений.</w:t>
      </w:r>
    </w:p>
    <w:p w:rsidR="001275DE" w:rsidRPr="00B44623" w:rsidRDefault="00050A41">
      <w:pPr>
        <w:pStyle w:val="20"/>
        <w:framePr w:w="9950" w:h="4153" w:hRule="exact" w:wrap="none" w:vAnchor="page" w:hAnchor="page" w:x="981" w:y="7533"/>
        <w:shd w:val="clear" w:color="auto" w:fill="auto"/>
        <w:spacing w:before="0"/>
        <w:ind w:left="200" w:firstLine="700"/>
        <w:jc w:val="left"/>
        <w:rPr>
          <w:color w:val="auto"/>
          <w:sz w:val="24"/>
          <w:szCs w:val="24"/>
        </w:rPr>
      </w:pPr>
      <w:r w:rsidRPr="00B44623">
        <w:rPr>
          <w:color w:val="auto"/>
          <w:sz w:val="24"/>
          <w:szCs w:val="24"/>
        </w:rPr>
        <w:t>В тес</w:t>
      </w:r>
      <w:r w:rsidR="004B2F24" w:rsidRPr="00B44623">
        <w:rPr>
          <w:color w:val="auto"/>
          <w:sz w:val="24"/>
          <w:szCs w:val="24"/>
        </w:rPr>
        <w:t>тировании приняли участие 16% учащихся в 2020 году, 60% - в 2021 году и 62</w:t>
      </w:r>
      <w:r w:rsidRPr="00B44623">
        <w:rPr>
          <w:color w:val="auto"/>
          <w:sz w:val="24"/>
          <w:szCs w:val="24"/>
        </w:rPr>
        <w:t>%</w:t>
      </w:r>
    </w:p>
    <w:p w:rsidR="001275DE" w:rsidRPr="00B44623" w:rsidRDefault="004B2F24">
      <w:pPr>
        <w:pStyle w:val="20"/>
        <w:framePr w:w="9950" w:h="4153" w:hRule="exact" w:wrap="none" w:vAnchor="page" w:hAnchor="page" w:x="981" w:y="7533"/>
        <w:shd w:val="clear" w:color="auto" w:fill="auto"/>
        <w:spacing w:before="0"/>
        <w:ind w:left="200" w:firstLine="0"/>
        <w:jc w:val="left"/>
        <w:rPr>
          <w:color w:val="auto"/>
          <w:sz w:val="24"/>
          <w:szCs w:val="24"/>
        </w:rPr>
      </w:pPr>
      <w:r w:rsidRPr="00B44623">
        <w:rPr>
          <w:color w:val="auto"/>
          <w:sz w:val="24"/>
          <w:szCs w:val="24"/>
        </w:rPr>
        <w:t>- в 2022</w:t>
      </w:r>
      <w:r w:rsidR="00050A41" w:rsidRPr="00B44623">
        <w:rPr>
          <w:color w:val="auto"/>
          <w:sz w:val="24"/>
          <w:szCs w:val="24"/>
        </w:rPr>
        <w:t xml:space="preserve"> году (табл. 9).</w:t>
      </w:r>
    </w:p>
    <w:p w:rsidR="001275DE" w:rsidRPr="00B44623" w:rsidRDefault="00050A41">
      <w:pPr>
        <w:pStyle w:val="20"/>
        <w:framePr w:w="9950" w:h="4153" w:hRule="exact" w:wrap="none" w:vAnchor="page" w:hAnchor="page" w:x="981" w:y="7533"/>
        <w:shd w:val="clear" w:color="auto" w:fill="auto"/>
        <w:spacing w:before="0"/>
        <w:ind w:left="200" w:firstLine="0"/>
        <w:jc w:val="left"/>
        <w:rPr>
          <w:color w:val="auto"/>
          <w:sz w:val="24"/>
          <w:szCs w:val="24"/>
        </w:rPr>
      </w:pPr>
      <w:r w:rsidRPr="00B44623">
        <w:rPr>
          <w:color w:val="auto"/>
          <w:sz w:val="24"/>
          <w:szCs w:val="24"/>
        </w:rPr>
        <w:t>Таблица 9. Процентная доля обучающихся 9-11 классов, прошедших профори</w:t>
      </w:r>
      <w:r w:rsidR="0099572C" w:rsidRPr="00B44623">
        <w:rPr>
          <w:color w:val="auto"/>
          <w:sz w:val="24"/>
          <w:szCs w:val="24"/>
        </w:rPr>
        <w:t>ентационное тестиро</w:t>
      </w:r>
      <w:r w:rsidR="0099572C" w:rsidRPr="00B44623">
        <w:rPr>
          <w:color w:val="auto"/>
          <w:sz w:val="24"/>
          <w:szCs w:val="24"/>
        </w:rPr>
        <w:softHyphen/>
        <w:t>вание в 2020-2022</w:t>
      </w:r>
      <w:r w:rsidRPr="00B44623">
        <w:rPr>
          <w:color w:val="auto"/>
          <w:sz w:val="24"/>
          <w:szCs w:val="24"/>
        </w:rPr>
        <w:t xml:space="preserve"> гг.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"/>
        <w:gridCol w:w="1181"/>
        <w:gridCol w:w="1238"/>
        <w:gridCol w:w="864"/>
        <w:gridCol w:w="1181"/>
        <w:gridCol w:w="1243"/>
        <w:gridCol w:w="859"/>
        <w:gridCol w:w="1181"/>
        <w:gridCol w:w="1258"/>
      </w:tblGrid>
      <w:tr w:rsidR="001275DE" w:rsidRPr="00B44623">
        <w:trPr>
          <w:trHeight w:hRule="exact" w:val="254"/>
        </w:trPr>
        <w:tc>
          <w:tcPr>
            <w:tcW w:w="988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75DE" w:rsidRPr="00B44623" w:rsidRDefault="00050A41">
            <w:pPr>
              <w:pStyle w:val="20"/>
              <w:framePr w:w="9883" w:h="2846" w:wrap="none" w:vAnchor="page" w:hAnchor="page" w:x="1034" w:y="11679"/>
              <w:shd w:val="clear" w:color="auto" w:fill="auto"/>
              <w:spacing w:before="0" w:line="220" w:lineRule="exact"/>
              <w:ind w:right="300" w:firstLine="0"/>
              <w:jc w:val="right"/>
              <w:rPr>
                <w:color w:val="auto"/>
                <w:sz w:val="24"/>
                <w:szCs w:val="24"/>
              </w:rPr>
            </w:pPr>
            <w:r w:rsidRPr="00B44623">
              <w:rPr>
                <w:rStyle w:val="24"/>
                <w:color w:val="auto"/>
                <w:sz w:val="24"/>
                <w:szCs w:val="24"/>
              </w:rPr>
              <w:t>Процентная доля обучающихся 9-11 классов, прошедших профориентационное тестирование</w:t>
            </w:r>
          </w:p>
        </w:tc>
      </w:tr>
      <w:tr w:rsidR="001275DE" w:rsidRPr="00B44623">
        <w:trPr>
          <w:trHeight w:hRule="exact" w:val="240"/>
        </w:trPr>
        <w:tc>
          <w:tcPr>
            <w:tcW w:w="32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75DE" w:rsidRPr="00B44623" w:rsidRDefault="004B2F24">
            <w:pPr>
              <w:pStyle w:val="20"/>
              <w:framePr w:w="9883" w:h="2846" w:wrap="none" w:vAnchor="page" w:hAnchor="page" w:x="1034" w:y="11679"/>
              <w:shd w:val="clear" w:color="auto" w:fill="auto"/>
              <w:spacing w:before="0" w:line="22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B44623">
              <w:rPr>
                <w:rStyle w:val="24"/>
                <w:color w:val="auto"/>
                <w:sz w:val="24"/>
                <w:szCs w:val="24"/>
              </w:rPr>
              <w:t>2019</w:t>
            </w:r>
            <w:r w:rsidR="00050A41" w:rsidRPr="00B44623">
              <w:rPr>
                <w:rStyle w:val="24"/>
                <w:color w:val="auto"/>
                <w:sz w:val="24"/>
                <w:szCs w:val="24"/>
              </w:rPr>
              <w:t>-20</w:t>
            </w:r>
            <w:r w:rsidRPr="00B44623">
              <w:rPr>
                <w:rStyle w:val="24"/>
                <w:color w:val="auto"/>
                <w:sz w:val="24"/>
                <w:szCs w:val="24"/>
              </w:rPr>
              <w:t>20</w:t>
            </w:r>
          </w:p>
        </w:tc>
        <w:tc>
          <w:tcPr>
            <w:tcW w:w="328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75DE" w:rsidRPr="00B44623" w:rsidRDefault="004B2F24">
            <w:pPr>
              <w:pStyle w:val="20"/>
              <w:framePr w:w="9883" w:h="2846" w:wrap="none" w:vAnchor="page" w:hAnchor="page" w:x="1034" w:y="11679"/>
              <w:shd w:val="clear" w:color="auto" w:fill="auto"/>
              <w:spacing w:before="0" w:line="22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B44623">
              <w:rPr>
                <w:rStyle w:val="24"/>
                <w:color w:val="auto"/>
                <w:sz w:val="24"/>
                <w:szCs w:val="24"/>
              </w:rPr>
              <w:t>2020</w:t>
            </w:r>
            <w:r w:rsidR="00050A41" w:rsidRPr="00B44623">
              <w:rPr>
                <w:rStyle w:val="24"/>
                <w:color w:val="auto"/>
                <w:sz w:val="24"/>
                <w:szCs w:val="24"/>
              </w:rPr>
              <w:t>-20</w:t>
            </w:r>
            <w:r w:rsidRPr="00B44623">
              <w:rPr>
                <w:rStyle w:val="24"/>
                <w:color w:val="auto"/>
                <w:sz w:val="24"/>
                <w:szCs w:val="24"/>
              </w:rPr>
              <w:t>21</w:t>
            </w:r>
          </w:p>
        </w:tc>
        <w:tc>
          <w:tcPr>
            <w:tcW w:w="32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75DE" w:rsidRPr="00B44623" w:rsidRDefault="004B2F24">
            <w:pPr>
              <w:pStyle w:val="20"/>
              <w:framePr w:w="9883" w:h="2846" w:wrap="none" w:vAnchor="page" w:hAnchor="page" w:x="1034" w:y="11679"/>
              <w:shd w:val="clear" w:color="auto" w:fill="auto"/>
              <w:spacing w:before="0" w:line="22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B44623">
              <w:rPr>
                <w:rStyle w:val="24"/>
                <w:color w:val="auto"/>
                <w:sz w:val="24"/>
                <w:szCs w:val="24"/>
              </w:rPr>
              <w:t>2021</w:t>
            </w:r>
            <w:r w:rsidR="00050A41" w:rsidRPr="00B44623">
              <w:rPr>
                <w:rStyle w:val="24"/>
                <w:color w:val="auto"/>
                <w:sz w:val="24"/>
                <w:szCs w:val="24"/>
              </w:rPr>
              <w:t>-202</w:t>
            </w:r>
            <w:r w:rsidRPr="00B44623">
              <w:rPr>
                <w:rStyle w:val="24"/>
                <w:color w:val="auto"/>
                <w:sz w:val="24"/>
                <w:szCs w:val="24"/>
              </w:rPr>
              <w:t>2</w:t>
            </w:r>
          </w:p>
        </w:tc>
      </w:tr>
      <w:tr w:rsidR="001275DE" w:rsidRPr="00B44623">
        <w:trPr>
          <w:trHeight w:hRule="exact" w:val="1858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5DE" w:rsidRPr="00B44623" w:rsidRDefault="00050A41">
            <w:pPr>
              <w:pStyle w:val="20"/>
              <w:framePr w:w="9883" w:h="2846" w:wrap="none" w:vAnchor="page" w:hAnchor="page" w:x="1034" w:y="11679"/>
              <w:shd w:val="clear" w:color="auto" w:fill="auto"/>
              <w:spacing w:before="0" w:line="250" w:lineRule="exact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B44623">
              <w:rPr>
                <w:rStyle w:val="24"/>
                <w:color w:val="auto"/>
                <w:sz w:val="24"/>
                <w:szCs w:val="24"/>
              </w:rPr>
              <w:t>Всего обуча</w:t>
            </w:r>
            <w:r w:rsidRPr="00B44623">
              <w:rPr>
                <w:rStyle w:val="24"/>
                <w:color w:val="auto"/>
                <w:sz w:val="24"/>
                <w:szCs w:val="24"/>
              </w:rPr>
              <w:softHyphen/>
              <w:t>ющих</w:t>
            </w:r>
            <w:r w:rsidRPr="00B44623">
              <w:rPr>
                <w:rStyle w:val="24"/>
                <w:color w:val="auto"/>
                <w:sz w:val="24"/>
                <w:szCs w:val="24"/>
              </w:rPr>
              <w:softHyphen/>
              <w:t>ся 9- 11кл. (чел.)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5DE" w:rsidRPr="00B44623" w:rsidRDefault="00050A41">
            <w:pPr>
              <w:pStyle w:val="20"/>
              <w:framePr w:w="9883" w:h="2846" w:wrap="none" w:vAnchor="page" w:hAnchor="page" w:x="1034" w:y="11679"/>
              <w:shd w:val="clear" w:color="auto" w:fill="auto"/>
              <w:spacing w:before="0" w:line="250" w:lineRule="exact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B44623">
              <w:rPr>
                <w:rStyle w:val="24"/>
                <w:color w:val="auto"/>
                <w:sz w:val="24"/>
                <w:szCs w:val="24"/>
              </w:rPr>
              <w:t>Приняли участие в профори-ентацон- ном тести</w:t>
            </w:r>
            <w:r w:rsidRPr="00B44623">
              <w:rPr>
                <w:rStyle w:val="24"/>
                <w:color w:val="auto"/>
                <w:sz w:val="24"/>
                <w:szCs w:val="24"/>
              </w:rPr>
              <w:softHyphen/>
              <w:t>ровании (чел.)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5DE" w:rsidRPr="00B44623" w:rsidRDefault="00050A41">
            <w:pPr>
              <w:pStyle w:val="20"/>
              <w:framePr w:w="9883" w:h="2846" w:wrap="none" w:vAnchor="page" w:hAnchor="page" w:x="1034" w:y="11679"/>
              <w:shd w:val="clear" w:color="auto" w:fill="auto"/>
              <w:spacing w:before="0" w:line="259" w:lineRule="exact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B44623">
              <w:rPr>
                <w:rStyle w:val="24"/>
                <w:color w:val="auto"/>
                <w:sz w:val="24"/>
                <w:szCs w:val="24"/>
              </w:rPr>
              <w:t>Приняли участие в профори</w:t>
            </w:r>
            <w:r w:rsidRPr="00B44623">
              <w:rPr>
                <w:rStyle w:val="24"/>
                <w:color w:val="auto"/>
                <w:sz w:val="24"/>
                <w:szCs w:val="24"/>
              </w:rPr>
              <w:softHyphen/>
              <w:t>ентацион</w:t>
            </w:r>
            <w:r w:rsidRPr="00B44623">
              <w:rPr>
                <w:rStyle w:val="24"/>
                <w:color w:val="auto"/>
                <w:sz w:val="24"/>
                <w:szCs w:val="24"/>
              </w:rPr>
              <w:softHyphen/>
              <w:t>ном тести</w:t>
            </w:r>
            <w:r w:rsidRPr="00B44623">
              <w:rPr>
                <w:rStyle w:val="24"/>
                <w:color w:val="auto"/>
                <w:sz w:val="24"/>
                <w:szCs w:val="24"/>
              </w:rPr>
              <w:softHyphen/>
              <w:t>ровании (%)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5DE" w:rsidRPr="00B44623" w:rsidRDefault="00050A41">
            <w:pPr>
              <w:pStyle w:val="20"/>
              <w:framePr w:w="9883" w:h="2846" w:wrap="none" w:vAnchor="page" w:hAnchor="page" w:x="1034" w:y="11679"/>
              <w:shd w:val="clear" w:color="auto" w:fill="auto"/>
              <w:spacing w:before="0" w:line="250" w:lineRule="exact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B44623">
              <w:rPr>
                <w:rStyle w:val="24"/>
                <w:color w:val="auto"/>
                <w:sz w:val="24"/>
                <w:szCs w:val="24"/>
              </w:rPr>
              <w:t>Всего обуча</w:t>
            </w:r>
            <w:r w:rsidRPr="00B44623">
              <w:rPr>
                <w:rStyle w:val="24"/>
                <w:color w:val="auto"/>
                <w:sz w:val="24"/>
                <w:szCs w:val="24"/>
              </w:rPr>
              <w:softHyphen/>
              <w:t>ющих</w:t>
            </w:r>
            <w:r w:rsidRPr="00B44623">
              <w:rPr>
                <w:rStyle w:val="24"/>
                <w:color w:val="auto"/>
                <w:sz w:val="24"/>
                <w:szCs w:val="24"/>
              </w:rPr>
              <w:softHyphen/>
              <w:t>ся 9- 11кл. (чел.)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5DE" w:rsidRPr="00B44623" w:rsidRDefault="00050A41">
            <w:pPr>
              <w:pStyle w:val="20"/>
              <w:framePr w:w="9883" w:h="2846" w:wrap="none" w:vAnchor="page" w:hAnchor="page" w:x="1034" w:y="11679"/>
              <w:shd w:val="clear" w:color="auto" w:fill="auto"/>
              <w:spacing w:before="0" w:line="250" w:lineRule="exact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B44623">
              <w:rPr>
                <w:rStyle w:val="24"/>
                <w:color w:val="auto"/>
                <w:sz w:val="24"/>
                <w:szCs w:val="24"/>
              </w:rPr>
              <w:t>Приняли участие в профори-ентацон- ном тести</w:t>
            </w:r>
            <w:r w:rsidRPr="00B44623">
              <w:rPr>
                <w:rStyle w:val="24"/>
                <w:color w:val="auto"/>
                <w:sz w:val="24"/>
                <w:szCs w:val="24"/>
              </w:rPr>
              <w:softHyphen/>
              <w:t>ровании (чел.)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5DE" w:rsidRPr="00B44623" w:rsidRDefault="00050A41">
            <w:pPr>
              <w:pStyle w:val="20"/>
              <w:framePr w:w="9883" w:h="2846" w:wrap="none" w:vAnchor="page" w:hAnchor="page" w:x="1034" w:y="11679"/>
              <w:shd w:val="clear" w:color="auto" w:fill="auto"/>
              <w:spacing w:before="0" w:line="250" w:lineRule="exact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B44623">
              <w:rPr>
                <w:rStyle w:val="24"/>
                <w:color w:val="auto"/>
                <w:sz w:val="24"/>
                <w:szCs w:val="24"/>
              </w:rPr>
              <w:t>Приняли участие в профори</w:t>
            </w:r>
            <w:r w:rsidRPr="00B44623">
              <w:rPr>
                <w:rStyle w:val="24"/>
                <w:color w:val="auto"/>
                <w:sz w:val="24"/>
                <w:szCs w:val="24"/>
              </w:rPr>
              <w:softHyphen/>
              <w:t>ентацион</w:t>
            </w:r>
            <w:r w:rsidRPr="00B44623">
              <w:rPr>
                <w:rStyle w:val="24"/>
                <w:color w:val="auto"/>
                <w:sz w:val="24"/>
                <w:szCs w:val="24"/>
              </w:rPr>
              <w:softHyphen/>
              <w:t>ном тести</w:t>
            </w:r>
            <w:r w:rsidRPr="00B44623">
              <w:rPr>
                <w:rStyle w:val="24"/>
                <w:color w:val="auto"/>
                <w:sz w:val="24"/>
                <w:szCs w:val="24"/>
              </w:rPr>
              <w:softHyphen/>
              <w:t>ровании (%)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5DE" w:rsidRPr="00B44623" w:rsidRDefault="00050A41">
            <w:pPr>
              <w:pStyle w:val="20"/>
              <w:framePr w:w="9883" w:h="2846" w:wrap="none" w:vAnchor="page" w:hAnchor="page" w:x="1034" w:y="11679"/>
              <w:shd w:val="clear" w:color="auto" w:fill="auto"/>
              <w:spacing w:before="0" w:line="250" w:lineRule="exact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B44623">
              <w:rPr>
                <w:rStyle w:val="24"/>
                <w:color w:val="auto"/>
                <w:sz w:val="24"/>
                <w:szCs w:val="24"/>
              </w:rPr>
              <w:t>Всего обуча</w:t>
            </w:r>
            <w:r w:rsidRPr="00B44623">
              <w:rPr>
                <w:rStyle w:val="24"/>
                <w:color w:val="auto"/>
                <w:sz w:val="24"/>
                <w:szCs w:val="24"/>
              </w:rPr>
              <w:softHyphen/>
              <w:t>ющих</w:t>
            </w:r>
            <w:r w:rsidRPr="00B44623">
              <w:rPr>
                <w:rStyle w:val="24"/>
                <w:color w:val="auto"/>
                <w:sz w:val="24"/>
                <w:szCs w:val="24"/>
              </w:rPr>
              <w:softHyphen/>
              <w:t>ся 9- 11кл. (чел.)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5DE" w:rsidRPr="00B44623" w:rsidRDefault="00050A41">
            <w:pPr>
              <w:pStyle w:val="20"/>
              <w:framePr w:w="9883" w:h="2846" w:wrap="none" w:vAnchor="page" w:hAnchor="page" w:x="1034" w:y="11679"/>
              <w:shd w:val="clear" w:color="auto" w:fill="auto"/>
              <w:spacing w:before="0" w:line="250" w:lineRule="exact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B44623">
              <w:rPr>
                <w:rStyle w:val="24"/>
                <w:color w:val="auto"/>
                <w:sz w:val="24"/>
                <w:szCs w:val="24"/>
              </w:rPr>
              <w:t>Приняли участие в профори-ентацон- ном тести</w:t>
            </w:r>
            <w:r w:rsidRPr="00B44623">
              <w:rPr>
                <w:rStyle w:val="24"/>
                <w:color w:val="auto"/>
                <w:sz w:val="24"/>
                <w:szCs w:val="24"/>
              </w:rPr>
              <w:softHyphen/>
              <w:t>ровании (чел.)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75DE" w:rsidRPr="00B44623" w:rsidRDefault="00050A41">
            <w:pPr>
              <w:pStyle w:val="20"/>
              <w:framePr w:w="9883" w:h="2846" w:wrap="none" w:vAnchor="page" w:hAnchor="page" w:x="1034" w:y="11679"/>
              <w:shd w:val="clear" w:color="auto" w:fill="auto"/>
              <w:spacing w:before="0" w:line="250" w:lineRule="exact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B44623">
              <w:rPr>
                <w:rStyle w:val="24"/>
                <w:color w:val="auto"/>
                <w:sz w:val="24"/>
                <w:szCs w:val="24"/>
              </w:rPr>
              <w:t>Приняли участие в профори</w:t>
            </w:r>
            <w:r w:rsidRPr="00B44623">
              <w:rPr>
                <w:rStyle w:val="24"/>
                <w:color w:val="auto"/>
                <w:sz w:val="24"/>
                <w:szCs w:val="24"/>
              </w:rPr>
              <w:softHyphen/>
              <w:t>ентацион</w:t>
            </w:r>
            <w:r w:rsidRPr="00B44623">
              <w:rPr>
                <w:rStyle w:val="24"/>
                <w:color w:val="auto"/>
                <w:sz w:val="24"/>
                <w:szCs w:val="24"/>
              </w:rPr>
              <w:softHyphen/>
              <w:t>ном тести</w:t>
            </w:r>
            <w:r w:rsidRPr="00B44623">
              <w:rPr>
                <w:rStyle w:val="24"/>
                <w:color w:val="auto"/>
                <w:sz w:val="24"/>
                <w:szCs w:val="24"/>
              </w:rPr>
              <w:softHyphen/>
              <w:t>ровании (%)</w:t>
            </w:r>
          </w:p>
        </w:tc>
      </w:tr>
      <w:tr w:rsidR="001275DE" w:rsidRPr="00B44623">
        <w:trPr>
          <w:trHeight w:hRule="exact" w:val="24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75DE" w:rsidRPr="00B44623" w:rsidRDefault="00050A41">
            <w:pPr>
              <w:pStyle w:val="20"/>
              <w:framePr w:w="9883" w:h="2846" w:wrap="none" w:vAnchor="page" w:hAnchor="page" w:x="1034" w:y="11679"/>
              <w:shd w:val="clear" w:color="auto" w:fill="auto"/>
              <w:spacing w:before="0" w:line="22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B44623">
              <w:rPr>
                <w:rStyle w:val="24"/>
                <w:color w:val="auto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75DE" w:rsidRPr="00B44623" w:rsidRDefault="00050A41">
            <w:pPr>
              <w:pStyle w:val="20"/>
              <w:framePr w:w="9883" w:h="2846" w:wrap="none" w:vAnchor="page" w:hAnchor="page" w:x="1034" w:y="11679"/>
              <w:shd w:val="clear" w:color="auto" w:fill="auto"/>
              <w:spacing w:before="0" w:line="22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B44623">
              <w:rPr>
                <w:rStyle w:val="24"/>
                <w:color w:val="auto"/>
                <w:sz w:val="24"/>
                <w:szCs w:val="24"/>
              </w:rPr>
              <w:t>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75DE" w:rsidRPr="00B44623" w:rsidRDefault="00050A41">
            <w:pPr>
              <w:pStyle w:val="20"/>
              <w:framePr w:w="9883" w:h="2846" w:wrap="none" w:vAnchor="page" w:hAnchor="page" w:x="1034" w:y="11679"/>
              <w:shd w:val="clear" w:color="auto" w:fill="auto"/>
              <w:spacing w:before="0" w:line="22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B44623">
              <w:rPr>
                <w:rStyle w:val="24"/>
                <w:color w:val="auto"/>
                <w:sz w:val="24"/>
                <w:szCs w:val="24"/>
              </w:rPr>
              <w:t>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75DE" w:rsidRPr="00B44623" w:rsidRDefault="00050A41">
            <w:pPr>
              <w:pStyle w:val="20"/>
              <w:framePr w:w="9883" w:h="2846" w:wrap="none" w:vAnchor="page" w:hAnchor="page" w:x="1034" w:y="11679"/>
              <w:shd w:val="clear" w:color="auto" w:fill="auto"/>
              <w:spacing w:before="0" w:line="22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B44623">
              <w:rPr>
                <w:rStyle w:val="24"/>
                <w:color w:val="auto"/>
                <w:sz w:val="24"/>
                <w:szCs w:val="24"/>
              </w:rPr>
              <w:t>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75DE" w:rsidRPr="00B44623" w:rsidRDefault="00050A41">
            <w:pPr>
              <w:pStyle w:val="20"/>
              <w:framePr w:w="9883" w:h="2846" w:wrap="none" w:vAnchor="page" w:hAnchor="page" w:x="1034" w:y="11679"/>
              <w:shd w:val="clear" w:color="auto" w:fill="auto"/>
              <w:spacing w:before="0" w:line="22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B44623">
              <w:rPr>
                <w:rStyle w:val="24"/>
                <w:color w:val="auto"/>
                <w:sz w:val="24"/>
                <w:szCs w:val="24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75DE" w:rsidRPr="00B44623" w:rsidRDefault="00050A41">
            <w:pPr>
              <w:pStyle w:val="20"/>
              <w:framePr w:w="9883" w:h="2846" w:wrap="none" w:vAnchor="page" w:hAnchor="page" w:x="1034" w:y="11679"/>
              <w:shd w:val="clear" w:color="auto" w:fill="auto"/>
              <w:spacing w:before="0" w:line="22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B44623">
              <w:rPr>
                <w:rStyle w:val="24"/>
                <w:color w:val="auto"/>
                <w:sz w:val="24"/>
                <w:szCs w:val="24"/>
              </w:rPr>
              <w:t>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75DE" w:rsidRPr="00B44623" w:rsidRDefault="00050A41">
            <w:pPr>
              <w:pStyle w:val="20"/>
              <w:framePr w:w="9883" w:h="2846" w:wrap="none" w:vAnchor="page" w:hAnchor="page" w:x="1034" w:y="11679"/>
              <w:shd w:val="clear" w:color="auto" w:fill="auto"/>
              <w:spacing w:before="0" w:line="22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B44623">
              <w:rPr>
                <w:rStyle w:val="24"/>
                <w:color w:val="auto"/>
                <w:sz w:val="24"/>
                <w:szCs w:val="24"/>
              </w:rPr>
              <w:t>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75DE" w:rsidRPr="00B44623" w:rsidRDefault="00050A41">
            <w:pPr>
              <w:pStyle w:val="20"/>
              <w:framePr w:w="9883" w:h="2846" w:wrap="none" w:vAnchor="page" w:hAnchor="page" w:x="1034" w:y="11679"/>
              <w:shd w:val="clear" w:color="auto" w:fill="auto"/>
              <w:spacing w:before="0" w:line="22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B44623">
              <w:rPr>
                <w:rStyle w:val="24"/>
                <w:color w:val="auto"/>
                <w:sz w:val="24"/>
                <w:szCs w:val="24"/>
              </w:rPr>
              <w:t>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75DE" w:rsidRPr="00B44623" w:rsidRDefault="00050A41">
            <w:pPr>
              <w:pStyle w:val="20"/>
              <w:framePr w:w="9883" w:h="2846" w:wrap="none" w:vAnchor="page" w:hAnchor="page" w:x="1034" w:y="11679"/>
              <w:shd w:val="clear" w:color="auto" w:fill="auto"/>
              <w:spacing w:before="0" w:line="22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B44623">
              <w:rPr>
                <w:rStyle w:val="24"/>
                <w:color w:val="auto"/>
                <w:sz w:val="24"/>
                <w:szCs w:val="24"/>
              </w:rPr>
              <w:t>9</w:t>
            </w:r>
          </w:p>
        </w:tc>
      </w:tr>
      <w:tr w:rsidR="001275DE" w:rsidRPr="00B44623">
        <w:trPr>
          <w:trHeight w:hRule="exact" w:val="254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75DE" w:rsidRPr="00B44623" w:rsidRDefault="00050A41">
            <w:pPr>
              <w:pStyle w:val="20"/>
              <w:framePr w:w="9883" w:h="2846" w:wrap="none" w:vAnchor="page" w:hAnchor="page" w:x="1034" w:y="11679"/>
              <w:shd w:val="clear" w:color="auto" w:fill="auto"/>
              <w:spacing w:before="0" w:line="22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B44623">
              <w:rPr>
                <w:rStyle w:val="24"/>
                <w:color w:val="auto"/>
                <w:sz w:val="24"/>
                <w:szCs w:val="24"/>
              </w:rPr>
              <w:t>4</w:t>
            </w:r>
            <w:r w:rsidR="000D64BC" w:rsidRPr="00B44623">
              <w:rPr>
                <w:rStyle w:val="24"/>
                <w:color w:val="auto"/>
                <w:sz w:val="24"/>
                <w:szCs w:val="24"/>
              </w:rPr>
              <w:t>93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75DE" w:rsidRPr="00B44623" w:rsidRDefault="000D64BC">
            <w:pPr>
              <w:pStyle w:val="20"/>
              <w:framePr w:w="9883" w:h="2846" w:wrap="none" w:vAnchor="page" w:hAnchor="page" w:x="1034" w:y="11679"/>
              <w:shd w:val="clear" w:color="auto" w:fill="auto"/>
              <w:spacing w:before="0" w:line="220" w:lineRule="exact"/>
              <w:ind w:left="280" w:firstLine="0"/>
              <w:jc w:val="left"/>
              <w:rPr>
                <w:color w:val="auto"/>
                <w:sz w:val="24"/>
                <w:szCs w:val="24"/>
              </w:rPr>
            </w:pPr>
            <w:r w:rsidRPr="00B44623">
              <w:rPr>
                <w:rStyle w:val="24"/>
                <w:color w:val="auto"/>
                <w:sz w:val="24"/>
                <w:szCs w:val="24"/>
              </w:rPr>
              <w:t>81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75DE" w:rsidRPr="00B44623" w:rsidRDefault="000D64BC">
            <w:pPr>
              <w:pStyle w:val="20"/>
              <w:framePr w:w="9883" w:h="2846" w:wrap="none" w:vAnchor="page" w:hAnchor="page" w:x="1034" w:y="11679"/>
              <w:shd w:val="clear" w:color="auto" w:fill="auto"/>
              <w:spacing w:before="0" w:line="22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B44623">
              <w:rPr>
                <w:rStyle w:val="24"/>
                <w:color w:val="auto"/>
                <w:sz w:val="24"/>
                <w:szCs w:val="24"/>
              </w:rPr>
              <w:t>16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75DE" w:rsidRPr="00B44623" w:rsidRDefault="000D64BC">
            <w:pPr>
              <w:pStyle w:val="20"/>
              <w:framePr w:w="9883" w:h="2846" w:wrap="none" w:vAnchor="page" w:hAnchor="page" w:x="1034" w:y="11679"/>
              <w:shd w:val="clear" w:color="auto" w:fill="auto"/>
              <w:spacing w:before="0" w:line="22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B44623">
              <w:rPr>
                <w:rStyle w:val="24"/>
                <w:color w:val="auto"/>
                <w:sz w:val="24"/>
                <w:szCs w:val="24"/>
              </w:rPr>
              <w:t>505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75DE" w:rsidRPr="00B44623" w:rsidRDefault="000D64BC">
            <w:pPr>
              <w:pStyle w:val="20"/>
              <w:framePr w:w="9883" w:h="2846" w:wrap="none" w:vAnchor="page" w:hAnchor="page" w:x="1034" w:y="11679"/>
              <w:shd w:val="clear" w:color="auto" w:fill="auto"/>
              <w:spacing w:before="0" w:line="220" w:lineRule="exact"/>
              <w:ind w:left="280" w:firstLine="0"/>
              <w:jc w:val="left"/>
              <w:rPr>
                <w:color w:val="auto"/>
                <w:sz w:val="24"/>
                <w:szCs w:val="24"/>
              </w:rPr>
            </w:pPr>
            <w:r w:rsidRPr="00B44623">
              <w:rPr>
                <w:rStyle w:val="24"/>
                <w:color w:val="auto"/>
                <w:sz w:val="24"/>
                <w:szCs w:val="24"/>
              </w:rPr>
              <w:t>303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75DE" w:rsidRPr="00B44623" w:rsidRDefault="000D64BC">
            <w:pPr>
              <w:pStyle w:val="20"/>
              <w:framePr w:w="9883" w:h="2846" w:wrap="none" w:vAnchor="page" w:hAnchor="page" w:x="1034" w:y="11679"/>
              <w:shd w:val="clear" w:color="auto" w:fill="auto"/>
              <w:spacing w:before="0" w:line="22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B44623">
              <w:rPr>
                <w:rStyle w:val="24"/>
                <w:color w:val="auto"/>
                <w:sz w:val="24"/>
                <w:szCs w:val="24"/>
              </w:rPr>
              <w:t>60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75DE" w:rsidRPr="00B44623" w:rsidRDefault="00050A41">
            <w:pPr>
              <w:pStyle w:val="20"/>
              <w:framePr w:w="9883" w:h="2846" w:wrap="none" w:vAnchor="page" w:hAnchor="page" w:x="1034" w:y="11679"/>
              <w:shd w:val="clear" w:color="auto" w:fill="auto"/>
              <w:spacing w:before="0" w:line="22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B44623">
              <w:rPr>
                <w:rStyle w:val="24"/>
                <w:color w:val="auto"/>
                <w:sz w:val="24"/>
                <w:szCs w:val="24"/>
              </w:rPr>
              <w:t>4</w:t>
            </w:r>
            <w:r w:rsidR="000D64BC" w:rsidRPr="00B44623">
              <w:rPr>
                <w:rStyle w:val="24"/>
                <w:color w:val="auto"/>
                <w:sz w:val="24"/>
                <w:szCs w:val="24"/>
              </w:rPr>
              <w:t>99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75DE" w:rsidRPr="00B44623" w:rsidRDefault="000D64BC">
            <w:pPr>
              <w:pStyle w:val="20"/>
              <w:framePr w:w="9883" w:h="2846" w:wrap="none" w:vAnchor="page" w:hAnchor="page" w:x="1034" w:y="11679"/>
              <w:shd w:val="clear" w:color="auto" w:fill="auto"/>
              <w:spacing w:before="0" w:line="220" w:lineRule="exact"/>
              <w:ind w:left="280" w:firstLine="0"/>
              <w:jc w:val="left"/>
              <w:rPr>
                <w:color w:val="auto"/>
                <w:sz w:val="24"/>
                <w:szCs w:val="24"/>
              </w:rPr>
            </w:pPr>
            <w:r w:rsidRPr="00B44623">
              <w:rPr>
                <w:rStyle w:val="24"/>
                <w:color w:val="auto"/>
                <w:sz w:val="24"/>
                <w:szCs w:val="24"/>
              </w:rPr>
              <w:t>310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75DE" w:rsidRPr="00B44623" w:rsidRDefault="000D64BC">
            <w:pPr>
              <w:pStyle w:val="20"/>
              <w:framePr w:w="9883" w:h="2846" w:wrap="none" w:vAnchor="page" w:hAnchor="page" w:x="1034" w:y="11679"/>
              <w:shd w:val="clear" w:color="auto" w:fill="auto"/>
              <w:spacing w:before="0" w:line="22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B44623">
              <w:rPr>
                <w:rStyle w:val="24"/>
                <w:color w:val="auto"/>
                <w:sz w:val="24"/>
                <w:szCs w:val="24"/>
              </w:rPr>
              <w:t>62</w:t>
            </w:r>
          </w:p>
        </w:tc>
      </w:tr>
    </w:tbl>
    <w:p w:rsidR="001275DE" w:rsidRPr="00B44623" w:rsidRDefault="00050A41">
      <w:pPr>
        <w:pStyle w:val="26"/>
        <w:framePr w:w="9643" w:h="538" w:hRule="exact" w:wrap="none" w:vAnchor="page" w:hAnchor="page" w:x="1159" w:y="14753"/>
        <w:shd w:val="clear" w:color="auto" w:fill="auto"/>
        <w:ind w:left="1960" w:right="620"/>
        <w:rPr>
          <w:color w:val="auto"/>
          <w:sz w:val="24"/>
          <w:szCs w:val="24"/>
        </w:rPr>
      </w:pPr>
      <w:r w:rsidRPr="00B44623">
        <w:rPr>
          <w:color w:val="auto"/>
          <w:sz w:val="24"/>
          <w:szCs w:val="24"/>
        </w:rPr>
        <w:t>Количество общеобразовательных организаций, с которыми осуществляется взаимодействие по профориентационному направлению.</w:t>
      </w:r>
    </w:p>
    <w:p w:rsidR="001275DE" w:rsidRPr="00B44623" w:rsidRDefault="00050A41">
      <w:pPr>
        <w:pStyle w:val="20"/>
        <w:framePr w:w="9950" w:h="533" w:hRule="exact" w:wrap="none" w:vAnchor="page" w:hAnchor="page" w:x="981" w:y="15536"/>
        <w:shd w:val="clear" w:color="auto" w:fill="auto"/>
        <w:spacing w:before="0" w:line="250" w:lineRule="exact"/>
        <w:ind w:left="200" w:firstLine="700"/>
        <w:jc w:val="left"/>
        <w:rPr>
          <w:color w:val="auto"/>
          <w:sz w:val="24"/>
          <w:szCs w:val="24"/>
        </w:rPr>
      </w:pPr>
      <w:r w:rsidRPr="00B44623">
        <w:rPr>
          <w:color w:val="auto"/>
          <w:sz w:val="24"/>
          <w:szCs w:val="24"/>
        </w:rPr>
        <w:t>19 общеобразовательных организаций Кемеровского муниципального окру</w:t>
      </w:r>
      <w:r w:rsidR="0099572C" w:rsidRPr="00B44623">
        <w:rPr>
          <w:color w:val="auto"/>
          <w:sz w:val="24"/>
          <w:szCs w:val="24"/>
        </w:rPr>
        <w:t>га, что составляет 100 %, с 2020</w:t>
      </w:r>
      <w:r w:rsidRPr="00B44623">
        <w:rPr>
          <w:color w:val="auto"/>
          <w:sz w:val="24"/>
          <w:szCs w:val="24"/>
        </w:rPr>
        <w:t xml:space="preserve"> года осуществляют взаимодействие по профориентационному направлению.</w:t>
      </w:r>
    </w:p>
    <w:p w:rsidR="001275DE" w:rsidRPr="00B44623" w:rsidRDefault="001275DE">
      <w:pPr>
        <w:rPr>
          <w:rFonts w:ascii="Times New Roman" w:hAnsi="Times New Roman" w:cs="Times New Roman"/>
          <w:color w:val="auto"/>
        </w:rPr>
        <w:sectPr w:rsidR="001275DE" w:rsidRPr="00B4462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275DE" w:rsidRPr="00B44623" w:rsidRDefault="00050A41">
      <w:pPr>
        <w:pStyle w:val="40"/>
        <w:framePr w:w="10042" w:h="3848" w:hRule="exact" w:wrap="none" w:vAnchor="page" w:hAnchor="page" w:x="936" w:y="1161"/>
        <w:shd w:val="clear" w:color="auto" w:fill="auto"/>
        <w:spacing w:after="225"/>
        <w:ind w:left="40"/>
        <w:rPr>
          <w:sz w:val="24"/>
          <w:szCs w:val="24"/>
        </w:rPr>
      </w:pPr>
      <w:r w:rsidRPr="00B44623">
        <w:rPr>
          <w:sz w:val="24"/>
          <w:szCs w:val="24"/>
        </w:rPr>
        <w:lastRenderedPageBreak/>
        <w:t>Количество учебных рабочих мест,</w:t>
      </w:r>
      <w:r w:rsidRPr="00B44623">
        <w:rPr>
          <w:sz w:val="24"/>
          <w:szCs w:val="24"/>
        </w:rPr>
        <w:br/>
        <w:t>организованных для профессиональных проб и практик.</w:t>
      </w:r>
    </w:p>
    <w:p w:rsidR="001275DE" w:rsidRPr="00B44623" w:rsidRDefault="00050A41">
      <w:pPr>
        <w:pStyle w:val="20"/>
        <w:framePr w:w="10042" w:h="3848" w:hRule="exact" w:wrap="none" w:vAnchor="page" w:hAnchor="page" w:x="936" w:y="1161"/>
        <w:shd w:val="clear" w:color="auto" w:fill="auto"/>
        <w:spacing w:before="0"/>
        <w:ind w:firstLine="760"/>
        <w:rPr>
          <w:sz w:val="24"/>
          <w:szCs w:val="24"/>
        </w:rPr>
      </w:pPr>
      <w:r w:rsidRPr="00B44623">
        <w:rPr>
          <w:sz w:val="24"/>
          <w:szCs w:val="24"/>
        </w:rPr>
        <w:t xml:space="preserve">В системе работы по самоопределению и профессиональной ориентации проводится организация профессиональных проб и практик. Учебные рабочие места для профессиональных проб и практик организованы в рамках чемпионатного движения </w:t>
      </w:r>
      <w:r w:rsidRPr="00B44623">
        <w:rPr>
          <w:sz w:val="24"/>
          <w:szCs w:val="24"/>
          <w:lang w:val="en-US" w:eastAsia="en-US" w:bidi="en-US"/>
        </w:rPr>
        <w:t>WorldSkillsRussia</w:t>
      </w:r>
      <w:r w:rsidRPr="00B44623">
        <w:rPr>
          <w:sz w:val="24"/>
          <w:szCs w:val="24"/>
        </w:rPr>
        <w:t>и проекта «Билет в будущее».</w:t>
      </w:r>
    </w:p>
    <w:p w:rsidR="001275DE" w:rsidRPr="00B44623" w:rsidRDefault="00050A41">
      <w:pPr>
        <w:pStyle w:val="20"/>
        <w:framePr w:w="10042" w:h="3848" w:hRule="exact" w:wrap="none" w:vAnchor="page" w:hAnchor="page" w:x="936" w:y="1161"/>
        <w:shd w:val="clear" w:color="auto" w:fill="auto"/>
        <w:spacing w:before="0"/>
        <w:ind w:firstLine="760"/>
        <w:rPr>
          <w:sz w:val="24"/>
          <w:szCs w:val="24"/>
        </w:rPr>
      </w:pPr>
      <w:r w:rsidRPr="00B44623">
        <w:rPr>
          <w:sz w:val="24"/>
          <w:szCs w:val="24"/>
        </w:rPr>
        <w:t xml:space="preserve">Учебные рабочие места для профессиональных проб и </w:t>
      </w:r>
      <w:r w:rsidR="004B2F24" w:rsidRPr="00B44623">
        <w:rPr>
          <w:sz w:val="24"/>
          <w:szCs w:val="24"/>
        </w:rPr>
        <w:t>практик организованы в резуль</w:t>
      </w:r>
      <w:r w:rsidRPr="00B44623">
        <w:rPr>
          <w:sz w:val="24"/>
          <w:szCs w:val="24"/>
        </w:rPr>
        <w:t>тате взаимодействия образовательных организаций с центрами занятости, а также в результате взаимодействия по профориентационным проектам ОО с ПОО, сельскохозяйственными предприятиями и др., находящимися в муниципальном округе.</w:t>
      </w:r>
    </w:p>
    <w:p w:rsidR="001275DE" w:rsidRPr="00B44623" w:rsidRDefault="00050A41">
      <w:pPr>
        <w:pStyle w:val="20"/>
        <w:framePr w:w="10042" w:h="3848" w:hRule="exact" w:wrap="none" w:vAnchor="page" w:hAnchor="page" w:x="936" w:y="1161"/>
        <w:shd w:val="clear" w:color="auto" w:fill="auto"/>
        <w:spacing w:before="0"/>
        <w:ind w:left="160" w:right="240" w:firstLine="700"/>
        <w:rPr>
          <w:color w:val="auto"/>
          <w:sz w:val="24"/>
          <w:szCs w:val="24"/>
        </w:rPr>
      </w:pPr>
      <w:r w:rsidRPr="00B44623">
        <w:rPr>
          <w:color w:val="auto"/>
          <w:sz w:val="24"/>
          <w:szCs w:val="24"/>
        </w:rPr>
        <w:t xml:space="preserve">Количество учебных рабочих мест, организованных для профессиональных </w:t>
      </w:r>
      <w:r w:rsidR="004B2F24" w:rsidRPr="00B44623">
        <w:rPr>
          <w:color w:val="auto"/>
          <w:sz w:val="24"/>
          <w:szCs w:val="24"/>
        </w:rPr>
        <w:t>проб и практик, составило в 2020</w:t>
      </w:r>
      <w:r w:rsidRPr="00B44623">
        <w:rPr>
          <w:color w:val="auto"/>
          <w:sz w:val="24"/>
          <w:szCs w:val="24"/>
        </w:rPr>
        <w:t xml:space="preserve"> году -14 в рамка</w:t>
      </w:r>
      <w:r w:rsidR="004B2F24" w:rsidRPr="00B44623">
        <w:rPr>
          <w:color w:val="auto"/>
          <w:sz w:val="24"/>
          <w:szCs w:val="24"/>
        </w:rPr>
        <w:t>х чемпионатного движения, в 2021 году - 21, в 2022</w:t>
      </w:r>
      <w:r w:rsidRPr="00B44623">
        <w:rPr>
          <w:color w:val="auto"/>
          <w:sz w:val="24"/>
          <w:szCs w:val="24"/>
        </w:rPr>
        <w:t xml:space="preserve"> году - 23 в рамках проекта «Билет в будущее» и представлено в таблице 10.</w:t>
      </w:r>
    </w:p>
    <w:p w:rsidR="001275DE" w:rsidRPr="00B44623" w:rsidRDefault="00050A41">
      <w:pPr>
        <w:pStyle w:val="a5"/>
        <w:framePr w:wrap="none" w:vAnchor="page" w:hAnchor="page" w:x="1075" w:y="5254"/>
        <w:shd w:val="clear" w:color="auto" w:fill="auto"/>
        <w:spacing w:line="220" w:lineRule="exact"/>
        <w:rPr>
          <w:color w:val="auto"/>
          <w:sz w:val="24"/>
          <w:szCs w:val="24"/>
        </w:rPr>
      </w:pPr>
      <w:r w:rsidRPr="00B44623">
        <w:rPr>
          <w:color w:val="auto"/>
          <w:sz w:val="24"/>
          <w:szCs w:val="24"/>
        </w:rPr>
        <w:t>Таблица 10. Количество учебных рабочих мест, организованных для профессиональных проб и практик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57"/>
        <w:gridCol w:w="3998"/>
        <w:gridCol w:w="2986"/>
      </w:tblGrid>
      <w:tr w:rsidR="008C0B60" w:rsidRPr="00B44623">
        <w:trPr>
          <w:trHeight w:hRule="exact" w:val="259"/>
        </w:trPr>
        <w:tc>
          <w:tcPr>
            <w:tcW w:w="99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75DE" w:rsidRPr="00B44623" w:rsidRDefault="00050A41">
            <w:pPr>
              <w:pStyle w:val="20"/>
              <w:framePr w:w="9941" w:h="754" w:wrap="none" w:vAnchor="page" w:hAnchor="page" w:x="974" w:y="5535"/>
              <w:shd w:val="clear" w:color="auto" w:fill="auto"/>
              <w:spacing w:before="0" w:line="22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B44623">
              <w:rPr>
                <w:rStyle w:val="24"/>
                <w:color w:val="auto"/>
                <w:sz w:val="24"/>
                <w:szCs w:val="24"/>
              </w:rPr>
              <w:t>Количество учебных рабочих мест, организованных для профессиональных проб и практик</w:t>
            </w:r>
          </w:p>
        </w:tc>
      </w:tr>
      <w:tr w:rsidR="008C0B60" w:rsidRPr="00B44623">
        <w:trPr>
          <w:trHeight w:hRule="exact" w:val="240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75DE" w:rsidRPr="00B44623" w:rsidRDefault="004B2F24">
            <w:pPr>
              <w:pStyle w:val="20"/>
              <w:framePr w:w="9941" w:h="754" w:wrap="none" w:vAnchor="page" w:hAnchor="page" w:x="974" w:y="5535"/>
              <w:shd w:val="clear" w:color="auto" w:fill="auto"/>
              <w:spacing w:before="0" w:line="22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B44623">
              <w:rPr>
                <w:rStyle w:val="24"/>
                <w:color w:val="auto"/>
                <w:sz w:val="24"/>
                <w:szCs w:val="24"/>
              </w:rPr>
              <w:t>2019</w:t>
            </w:r>
            <w:r w:rsidR="00050A41" w:rsidRPr="00B44623">
              <w:rPr>
                <w:rStyle w:val="24"/>
                <w:color w:val="auto"/>
                <w:sz w:val="24"/>
                <w:szCs w:val="24"/>
              </w:rPr>
              <w:t>-20</w:t>
            </w:r>
            <w:r w:rsidRPr="00B44623">
              <w:rPr>
                <w:rStyle w:val="24"/>
                <w:color w:val="auto"/>
                <w:sz w:val="24"/>
                <w:szCs w:val="24"/>
              </w:rPr>
              <w:t>20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75DE" w:rsidRPr="00B44623" w:rsidRDefault="004B2F24" w:rsidP="00001170">
            <w:pPr>
              <w:pStyle w:val="20"/>
              <w:framePr w:w="9941" w:h="754" w:wrap="none" w:vAnchor="page" w:hAnchor="page" w:x="974" w:y="5535"/>
              <w:shd w:val="clear" w:color="auto" w:fill="auto"/>
              <w:spacing w:before="0" w:line="220" w:lineRule="exact"/>
              <w:ind w:left="920" w:firstLine="0"/>
              <w:jc w:val="center"/>
              <w:rPr>
                <w:color w:val="auto"/>
                <w:sz w:val="24"/>
                <w:szCs w:val="24"/>
              </w:rPr>
            </w:pPr>
            <w:r w:rsidRPr="00B44623">
              <w:rPr>
                <w:rStyle w:val="24"/>
                <w:color w:val="auto"/>
                <w:sz w:val="24"/>
                <w:szCs w:val="24"/>
              </w:rPr>
              <w:t>2020</w:t>
            </w:r>
            <w:r w:rsidR="00050A41" w:rsidRPr="00B44623">
              <w:rPr>
                <w:rStyle w:val="24"/>
                <w:color w:val="auto"/>
                <w:sz w:val="24"/>
                <w:szCs w:val="24"/>
              </w:rPr>
              <w:t>-20</w:t>
            </w:r>
            <w:r w:rsidRPr="00B44623">
              <w:rPr>
                <w:rStyle w:val="24"/>
                <w:color w:val="auto"/>
                <w:sz w:val="24"/>
                <w:szCs w:val="24"/>
              </w:rPr>
              <w:t>21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75DE" w:rsidRPr="00B44623" w:rsidRDefault="004B2F24" w:rsidP="00001170">
            <w:pPr>
              <w:pStyle w:val="20"/>
              <w:framePr w:w="9941" w:h="754" w:wrap="none" w:vAnchor="page" w:hAnchor="page" w:x="974" w:y="5535"/>
              <w:shd w:val="clear" w:color="auto" w:fill="auto"/>
              <w:spacing w:before="0" w:line="22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B44623">
              <w:rPr>
                <w:rStyle w:val="24"/>
                <w:color w:val="auto"/>
                <w:sz w:val="24"/>
                <w:szCs w:val="24"/>
              </w:rPr>
              <w:t>2021</w:t>
            </w:r>
            <w:r w:rsidR="00050A41" w:rsidRPr="00B44623">
              <w:rPr>
                <w:rStyle w:val="24"/>
                <w:color w:val="auto"/>
                <w:sz w:val="24"/>
                <w:szCs w:val="24"/>
              </w:rPr>
              <w:t>-202</w:t>
            </w:r>
            <w:r w:rsidRPr="00B44623">
              <w:rPr>
                <w:rStyle w:val="24"/>
                <w:color w:val="auto"/>
                <w:sz w:val="24"/>
                <w:szCs w:val="24"/>
              </w:rPr>
              <w:t>2</w:t>
            </w:r>
          </w:p>
        </w:tc>
      </w:tr>
      <w:tr w:rsidR="008C0B60" w:rsidRPr="00B44623">
        <w:trPr>
          <w:trHeight w:hRule="exact" w:val="254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75DE" w:rsidRPr="00B44623" w:rsidRDefault="00050A41">
            <w:pPr>
              <w:pStyle w:val="20"/>
              <w:framePr w:w="9941" w:h="754" w:wrap="none" w:vAnchor="page" w:hAnchor="page" w:x="974" w:y="5535"/>
              <w:shd w:val="clear" w:color="auto" w:fill="auto"/>
              <w:spacing w:before="0" w:line="22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B44623">
              <w:rPr>
                <w:rStyle w:val="24"/>
                <w:color w:val="auto"/>
                <w:sz w:val="24"/>
                <w:szCs w:val="24"/>
              </w:rPr>
              <w:t>14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75DE" w:rsidRPr="00B44623" w:rsidRDefault="00050A41" w:rsidP="00001170">
            <w:pPr>
              <w:pStyle w:val="20"/>
              <w:framePr w:w="9941" w:h="754" w:wrap="none" w:vAnchor="page" w:hAnchor="page" w:x="974" w:y="5535"/>
              <w:shd w:val="clear" w:color="auto" w:fill="auto"/>
              <w:spacing w:before="0" w:line="220" w:lineRule="exact"/>
              <w:ind w:left="1200" w:firstLine="0"/>
              <w:jc w:val="center"/>
              <w:rPr>
                <w:color w:val="auto"/>
                <w:sz w:val="24"/>
                <w:szCs w:val="24"/>
              </w:rPr>
            </w:pPr>
            <w:r w:rsidRPr="00B44623">
              <w:rPr>
                <w:rStyle w:val="24"/>
                <w:color w:val="auto"/>
                <w:sz w:val="24"/>
                <w:szCs w:val="24"/>
              </w:rPr>
              <w:t>21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75DE" w:rsidRPr="00B44623" w:rsidRDefault="00050A41" w:rsidP="004B2F24">
            <w:pPr>
              <w:pStyle w:val="20"/>
              <w:framePr w:w="9941" w:h="754" w:wrap="none" w:vAnchor="page" w:hAnchor="page" w:x="974" w:y="5535"/>
              <w:shd w:val="clear" w:color="auto" w:fill="auto"/>
              <w:spacing w:before="0" w:line="22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B44623">
              <w:rPr>
                <w:rStyle w:val="24"/>
                <w:color w:val="auto"/>
                <w:sz w:val="24"/>
                <w:szCs w:val="24"/>
              </w:rPr>
              <w:t>23</w:t>
            </w:r>
          </w:p>
        </w:tc>
      </w:tr>
    </w:tbl>
    <w:p w:rsidR="001275DE" w:rsidRPr="00B44623" w:rsidRDefault="00050A41">
      <w:pPr>
        <w:pStyle w:val="10"/>
        <w:framePr w:w="10042" w:h="2544" w:hRule="exact" w:wrap="none" w:vAnchor="page" w:hAnchor="page" w:x="936" w:y="6805"/>
        <w:shd w:val="clear" w:color="auto" w:fill="auto"/>
        <w:spacing w:before="0" w:after="240" w:line="278" w:lineRule="exact"/>
        <w:ind w:left="40"/>
        <w:jc w:val="center"/>
        <w:rPr>
          <w:sz w:val="24"/>
          <w:szCs w:val="24"/>
        </w:rPr>
      </w:pPr>
      <w:bookmarkStart w:id="12" w:name="bookmark11"/>
      <w:r w:rsidRPr="00B44623">
        <w:rPr>
          <w:sz w:val="24"/>
          <w:szCs w:val="24"/>
        </w:rPr>
        <w:t>Процентная доля родителей, которым оказана адресная психолого-педагогическая</w:t>
      </w:r>
      <w:r w:rsidRPr="00B44623">
        <w:rPr>
          <w:sz w:val="24"/>
          <w:szCs w:val="24"/>
        </w:rPr>
        <w:br/>
        <w:t>помощь по вопросам профориентационного самоопределения детей</w:t>
      </w:r>
      <w:bookmarkEnd w:id="12"/>
    </w:p>
    <w:p w:rsidR="001275DE" w:rsidRPr="00B44623" w:rsidRDefault="004B2F24">
      <w:pPr>
        <w:pStyle w:val="20"/>
        <w:framePr w:w="10042" w:h="2544" w:hRule="exact" w:wrap="none" w:vAnchor="page" w:hAnchor="page" w:x="936" w:y="6805"/>
        <w:shd w:val="clear" w:color="auto" w:fill="auto"/>
        <w:spacing w:before="0" w:line="278" w:lineRule="exact"/>
        <w:ind w:left="160" w:right="240" w:firstLine="700"/>
        <w:rPr>
          <w:sz w:val="24"/>
          <w:szCs w:val="24"/>
        </w:rPr>
      </w:pPr>
      <w:r w:rsidRPr="00B44623">
        <w:rPr>
          <w:sz w:val="24"/>
          <w:szCs w:val="24"/>
        </w:rPr>
        <w:t>В 2020</w:t>
      </w:r>
      <w:r w:rsidR="00050A41" w:rsidRPr="00B44623">
        <w:rPr>
          <w:sz w:val="24"/>
          <w:szCs w:val="24"/>
        </w:rPr>
        <w:t xml:space="preserve"> году адресную психолого-педагогическую помощь по вопросам профориента</w:t>
      </w:r>
      <w:r w:rsidR="00050A41" w:rsidRPr="00B44623">
        <w:rPr>
          <w:sz w:val="24"/>
          <w:szCs w:val="24"/>
        </w:rPr>
        <w:softHyphen/>
        <w:t>ционного с</w:t>
      </w:r>
      <w:r w:rsidRPr="00B44623">
        <w:rPr>
          <w:sz w:val="24"/>
          <w:szCs w:val="24"/>
        </w:rPr>
        <w:t>амоопределения детей получили 16</w:t>
      </w:r>
      <w:r w:rsidR="00050A41" w:rsidRPr="00B44623">
        <w:rPr>
          <w:sz w:val="24"/>
          <w:szCs w:val="24"/>
        </w:rPr>
        <w:t>% р</w:t>
      </w:r>
      <w:r w:rsidRPr="00B44623">
        <w:rPr>
          <w:sz w:val="24"/>
          <w:szCs w:val="24"/>
        </w:rPr>
        <w:t>одителей, в 2021 году -60</w:t>
      </w:r>
      <w:r w:rsidR="00050A41" w:rsidRPr="00B44623">
        <w:rPr>
          <w:sz w:val="24"/>
          <w:szCs w:val="24"/>
        </w:rPr>
        <w:t xml:space="preserve"> %, </w:t>
      </w:r>
      <w:r w:rsidR="00050A41" w:rsidRPr="00B44623">
        <w:rPr>
          <w:color w:val="auto"/>
          <w:sz w:val="24"/>
          <w:szCs w:val="24"/>
        </w:rPr>
        <w:t xml:space="preserve">в </w:t>
      </w:r>
      <w:r w:rsidRPr="00B44623">
        <w:rPr>
          <w:color w:val="auto"/>
          <w:sz w:val="24"/>
          <w:szCs w:val="24"/>
        </w:rPr>
        <w:t>2022</w:t>
      </w:r>
      <w:r w:rsidR="00050A41" w:rsidRPr="00B44623">
        <w:rPr>
          <w:color w:val="auto"/>
          <w:sz w:val="24"/>
          <w:szCs w:val="24"/>
        </w:rPr>
        <w:t xml:space="preserve"> году</w:t>
      </w:r>
      <w:r w:rsidRPr="00B44623">
        <w:rPr>
          <w:color w:val="auto"/>
          <w:sz w:val="24"/>
          <w:szCs w:val="24"/>
        </w:rPr>
        <w:t xml:space="preserve"> - 62</w:t>
      </w:r>
      <w:r w:rsidR="00050A41" w:rsidRPr="00B44623">
        <w:rPr>
          <w:rStyle w:val="2115pt"/>
          <w:color w:val="auto"/>
          <w:sz w:val="24"/>
          <w:szCs w:val="24"/>
        </w:rPr>
        <w:t>%</w:t>
      </w:r>
      <w:r w:rsidR="00050A41" w:rsidRPr="00B44623">
        <w:rPr>
          <w:color w:val="auto"/>
          <w:sz w:val="24"/>
          <w:szCs w:val="24"/>
        </w:rPr>
        <w:t xml:space="preserve"> (табл</w:t>
      </w:r>
      <w:r w:rsidR="00050A41" w:rsidRPr="00B44623">
        <w:rPr>
          <w:sz w:val="24"/>
          <w:szCs w:val="24"/>
        </w:rPr>
        <w:t>.11).</w:t>
      </w:r>
    </w:p>
    <w:p w:rsidR="001275DE" w:rsidRPr="00B44623" w:rsidRDefault="00050A41">
      <w:pPr>
        <w:pStyle w:val="20"/>
        <w:framePr w:w="10042" w:h="2544" w:hRule="exact" w:wrap="none" w:vAnchor="page" w:hAnchor="page" w:x="936" w:y="6805"/>
        <w:shd w:val="clear" w:color="auto" w:fill="auto"/>
        <w:spacing w:before="0"/>
        <w:ind w:left="160" w:firstLine="0"/>
        <w:rPr>
          <w:sz w:val="24"/>
          <w:szCs w:val="24"/>
        </w:rPr>
      </w:pPr>
      <w:r w:rsidRPr="00B44623">
        <w:rPr>
          <w:sz w:val="24"/>
          <w:szCs w:val="24"/>
        </w:rPr>
        <w:t>Таблица 11. Процентная доля родителей (в расчете на одного родителя) , которым оказана адресная психолого-педагогическая помощь по вопросам профориентационного самоопределения детей и молодежи.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8"/>
        <w:gridCol w:w="1114"/>
        <w:gridCol w:w="1118"/>
        <w:gridCol w:w="1114"/>
        <w:gridCol w:w="1109"/>
        <w:gridCol w:w="1118"/>
        <w:gridCol w:w="1114"/>
        <w:gridCol w:w="1114"/>
        <w:gridCol w:w="1123"/>
      </w:tblGrid>
      <w:tr w:rsidR="001275DE" w:rsidRPr="00B44623">
        <w:trPr>
          <w:trHeight w:hRule="exact" w:val="634"/>
        </w:trPr>
        <w:tc>
          <w:tcPr>
            <w:tcW w:w="1004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75DE" w:rsidRPr="00B44623" w:rsidRDefault="0099572C">
            <w:pPr>
              <w:pStyle w:val="20"/>
              <w:framePr w:w="10042" w:h="2981" w:wrap="none" w:vAnchor="page" w:hAnchor="page" w:x="936" w:y="9538"/>
              <w:shd w:val="clear" w:color="auto" w:fill="auto"/>
              <w:spacing w:before="0" w:after="60" w:line="220" w:lineRule="exact"/>
              <w:ind w:right="240" w:firstLine="0"/>
              <w:jc w:val="right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П</w:t>
            </w:r>
            <w:r w:rsidR="00050A41" w:rsidRPr="00B44623">
              <w:rPr>
                <w:rStyle w:val="24"/>
                <w:sz w:val="24"/>
                <w:szCs w:val="24"/>
              </w:rPr>
              <w:t>сихолого-педагогическая помощь по вопросам профориентационного</w:t>
            </w:r>
          </w:p>
          <w:p w:rsidR="001275DE" w:rsidRPr="00B44623" w:rsidRDefault="00050A41">
            <w:pPr>
              <w:pStyle w:val="20"/>
              <w:framePr w:w="10042" w:h="2981" w:wrap="none" w:vAnchor="page" w:hAnchor="page" w:x="936" w:y="9538"/>
              <w:shd w:val="clear" w:color="auto" w:fill="auto"/>
              <w:spacing w:before="60" w:line="220" w:lineRule="exact"/>
              <w:ind w:left="4980" w:firstLine="0"/>
              <w:jc w:val="left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самоопределения детей</w:t>
            </w:r>
          </w:p>
        </w:tc>
      </w:tr>
      <w:tr w:rsidR="001275DE" w:rsidRPr="00B44623">
        <w:trPr>
          <w:trHeight w:hRule="exact" w:val="298"/>
        </w:trPr>
        <w:tc>
          <w:tcPr>
            <w:tcW w:w="33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75DE" w:rsidRPr="00B44623" w:rsidRDefault="00050A41">
            <w:pPr>
              <w:pStyle w:val="20"/>
              <w:framePr w:w="10042" w:h="2981" w:wrap="none" w:vAnchor="page" w:hAnchor="page" w:x="936" w:y="9538"/>
              <w:shd w:val="clear" w:color="auto" w:fill="auto"/>
              <w:spacing w:before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20</w:t>
            </w:r>
            <w:r w:rsidR="004B2F24" w:rsidRPr="00B44623">
              <w:rPr>
                <w:rStyle w:val="24"/>
                <w:sz w:val="24"/>
                <w:szCs w:val="24"/>
              </w:rPr>
              <w:t>20</w:t>
            </w:r>
          </w:p>
        </w:tc>
        <w:tc>
          <w:tcPr>
            <w:tcW w:w="334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75DE" w:rsidRPr="00B44623" w:rsidRDefault="00050A41">
            <w:pPr>
              <w:pStyle w:val="20"/>
              <w:framePr w:w="10042" w:h="2981" w:wrap="none" w:vAnchor="page" w:hAnchor="page" w:x="936" w:y="9538"/>
              <w:shd w:val="clear" w:color="auto" w:fill="auto"/>
              <w:spacing w:before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20</w:t>
            </w:r>
            <w:r w:rsidR="004B2F24" w:rsidRPr="00B44623">
              <w:rPr>
                <w:rStyle w:val="24"/>
                <w:sz w:val="24"/>
                <w:szCs w:val="24"/>
              </w:rPr>
              <w:t>21</w:t>
            </w:r>
          </w:p>
        </w:tc>
        <w:tc>
          <w:tcPr>
            <w:tcW w:w="33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75DE" w:rsidRPr="00B44623" w:rsidRDefault="00050A41">
            <w:pPr>
              <w:pStyle w:val="20"/>
              <w:framePr w:w="10042" w:h="2981" w:wrap="none" w:vAnchor="page" w:hAnchor="page" w:x="936" w:y="9538"/>
              <w:shd w:val="clear" w:color="auto" w:fill="auto"/>
              <w:spacing w:before="0" w:line="22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B44623">
              <w:rPr>
                <w:rStyle w:val="24"/>
                <w:color w:val="auto"/>
                <w:sz w:val="24"/>
                <w:szCs w:val="24"/>
              </w:rPr>
              <w:t>202</w:t>
            </w:r>
            <w:r w:rsidR="004B2F24" w:rsidRPr="00B44623">
              <w:rPr>
                <w:rStyle w:val="24"/>
                <w:color w:val="auto"/>
                <w:sz w:val="24"/>
                <w:szCs w:val="24"/>
              </w:rPr>
              <w:t>2</w:t>
            </w:r>
          </w:p>
        </w:tc>
      </w:tr>
      <w:tr w:rsidR="001275DE" w:rsidRPr="00B44623">
        <w:trPr>
          <w:trHeight w:hRule="exact" w:val="1435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5DE" w:rsidRPr="00B44623" w:rsidRDefault="00050A41">
            <w:pPr>
              <w:pStyle w:val="20"/>
              <w:framePr w:w="10042" w:h="2981" w:wrap="none" w:vAnchor="page" w:hAnchor="page" w:x="936" w:y="9538"/>
              <w:shd w:val="clear" w:color="auto" w:fill="auto"/>
              <w:spacing w:before="0"/>
              <w:ind w:firstLine="0"/>
              <w:jc w:val="left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Кол-во</w:t>
            </w:r>
          </w:p>
          <w:p w:rsidR="001275DE" w:rsidRPr="00B44623" w:rsidRDefault="00050A41">
            <w:pPr>
              <w:pStyle w:val="20"/>
              <w:framePr w:w="10042" w:h="2981" w:wrap="none" w:vAnchor="page" w:hAnchor="page" w:x="936" w:y="9538"/>
              <w:shd w:val="clear" w:color="auto" w:fill="auto"/>
              <w:spacing w:before="0"/>
              <w:ind w:firstLine="0"/>
              <w:jc w:val="left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вы-</w:t>
            </w:r>
          </w:p>
          <w:p w:rsidR="001275DE" w:rsidRPr="00B44623" w:rsidRDefault="00050A41">
            <w:pPr>
              <w:pStyle w:val="20"/>
              <w:framePr w:w="10042" w:h="2981" w:wrap="none" w:vAnchor="page" w:hAnchor="page" w:x="936" w:y="9538"/>
              <w:shd w:val="clear" w:color="auto" w:fill="auto"/>
              <w:spacing w:before="0"/>
              <w:ind w:firstLine="0"/>
              <w:jc w:val="left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пускнико в 9 и 11 кл.(чел)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5DE" w:rsidRPr="00B44623" w:rsidRDefault="00050A41">
            <w:pPr>
              <w:pStyle w:val="20"/>
              <w:framePr w:w="10042" w:h="2981" w:wrap="none" w:vAnchor="page" w:hAnchor="page" w:x="936" w:y="9538"/>
              <w:shd w:val="clear" w:color="auto" w:fill="auto"/>
              <w:spacing w:before="0"/>
              <w:ind w:firstLine="0"/>
              <w:jc w:val="left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Кол-во</w:t>
            </w:r>
          </w:p>
          <w:p w:rsidR="001275DE" w:rsidRPr="00B44623" w:rsidRDefault="00050A41">
            <w:pPr>
              <w:pStyle w:val="20"/>
              <w:framePr w:w="10042" w:h="2981" w:wrap="none" w:vAnchor="page" w:hAnchor="page" w:x="936" w:y="9538"/>
              <w:shd w:val="clear" w:color="auto" w:fill="auto"/>
              <w:spacing w:before="0"/>
              <w:ind w:firstLine="0"/>
              <w:jc w:val="left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роди</w:t>
            </w:r>
            <w:r w:rsidRPr="00B44623">
              <w:rPr>
                <w:rStyle w:val="24"/>
                <w:sz w:val="24"/>
                <w:szCs w:val="24"/>
              </w:rPr>
              <w:softHyphen/>
            </w:r>
          </w:p>
          <w:p w:rsidR="001275DE" w:rsidRPr="00B44623" w:rsidRDefault="00050A41">
            <w:pPr>
              <w:pStyle w:val="20"/>
              <w:framePr w:w="10042" w:h="2981" w:wrap="none" w:vAnchor="page" w:hAnchor="page" w:x="936" w:y="9538"/>
              <w:shd w:val="clear" w:color="auto" w:fill="auto"/>
              <w:spacing w:before="0"/>
              <w:ind w:firstLine="0"/>
              <w:jc w:val="left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телей,</w:t>
            </w:r>
          </w:p>
          <w:p w:rsidR="001275DE" w:rsidRPr="00B44623" w:rsidRDefault="00050A41">
            <w:pPr>
              <w:pStyle w:val="20"/>
              <w:framePr w:w="10042" w:h="2981" w:wrap="none" w:vAnchor="page" w:hAnchor="page" w:x="936" w:y="9538"/>
              <w:shd w:val="clear" w:color="auto" w:fill="auto"/>
              <w:spacing w:before="0"/>
              <w:ind w:firstLine="0"/>
              <w:jc w:val="left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которым</w:t>
            </w:r>
          </w:p>
          <w:p w:rsidR="001275DE" w:rsidRPr="00B44623" w:rsidRDefault="00050A41">
            <w:pPr>
              <w:pStyle w:val="20"/>
              <w:framePr w:w="10042" w:h="2981" w:wrap="none" w:vAnchor="page" w:hAnchor="page" w:x="936" w:y="9538"/>
              <w:shd w:val="clear" w:color="auto" w:fill="auto"/>
              <w:spacing w:before="0"/>
              <w:ind w:firstLine="0"/>
              <w:jc w:val="center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оказана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5DE" w:rsidRPr="00B44623" w:rsidRDefault="00050A41">
            <w:pPr>
              <w:pStyle w:val="20"/>
              <w:framePr w:w="10042" w:h="2981" w:wrap="none" w:vAnchor="page" w:hAnchor="page" w:x="936" w:y="9538"/>
              <w:shd w:val="clear" w:color="auto" w:fill="auto"/>
              <w:spacing w:before="0"/>
              <w:ind w:left="280" w:firstLine="0"/>
              <w:jc w:val="left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Доля</w:t>
            </w:r>
          </w:p>
          <w:p w:rsidR="001275DE" w:rsidRPr="00B44623" w:rsidRDefault="00050A41">
            <w:pPr>
              <w:pStyle w:val="20"/>
              <w:framePr w:w="10042" w:h="2981" w:wrap="none" w:vAnchor="page" w:hAnchor="page" w:x="936" w:y="9538"/>
              <w:shd w:val="clear" w:color="auto" w:fill="auto"/>
              <w:spacing w:before="0"/>
              <w:ind w:firstLine="0"/>
              <w:jc w:val="center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роди</w:t>
            </w:r>
            <w:r w:rsidRPr="00B44623">
              <w:rPr>
                <w:rStyle w:val="24"/>
                <w:sz w:val="24"/>
                <w:szCs w:val="24"/>
              </w:rPr>
              <w:softHyphen/>
            </w:r>
          </w:p>
          <w:p w:rsidR="001275DE" w:rsidRPr="00B44623" w:rsidRDefault="00050A41">
            <w:pPr>
              <w:pStyle w:val="20"/>
              <w:framePr w:w="10042" w:h="2981" w:wrap="none" w:vAnchor="page" w:hAnchor="page" w:x="936" w:y="9538"/>
              <w:shd w:val="clear" w:color="auto" w:fill="auto"/>
              <w:spacing w:before="0"/>
              <w:ind w:left="280" w:firstLine="0"/>
              <w:jc w:val="left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телей,</w:t>
            </w:r>
          </w:p>
          <w:p w:rsidR="001275DE" w:rsidRPr="00B44623" w:rsidRDefault="00050A41">
            <w:pPr>
              <w:pStyle w:val="20"/>
              <w:framePr w:w="10042" w:h="2981" w:wrap="none" w:vAnchor="page" w:hAnchor="page" w:x="936" w:y="9538"/>
              <w:shd w:val="clear" w:color="auto" w:fill="auto"/>
              <w:spacing w:before="0"/>
              <w:ind w:left="160" w:firstLine="0"/>
              <w:jc w:val="left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которым</w:t>
            </w:r>
          </w:p>
          <w:p w:rsidR="001275DE" w:rsidRPr="00B44623" w:rsidRDefault="00050A41">
            <w:pPr>
              <w:pStyle w:val="20"/>
              <w:framePr w:w="10042" w:h="2981" w:wrap="none" w:vAnchor="page" w:hAnchor="page" w:x="936" w:y="9538"/>
              <w:shd w:val="clear" w:color="auto" w:fill="auto"/>
              <w:spacing w:before="0"/>
              <w:ind w:left="160" w:firstLine="0"/>
              <w:jc w:val="left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оказана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5DE" w:rsidRPr="00B44623" w:rsidRDefault="00050A41">
            <w:pPr>
              <w:pStyle w:val="20"/>
              <w:framePr w:w="10042" w:h="2981" w:wrap="none" w:vAnchor="page" w:hAnchor="page" w:x="936" w:y="9538"/>
              <w:shd w:val="clear" w:color="auto" w:fill="auto"/>
              <w:spacing w:before="0"/>
              <w:ind w:firstLine="0"/>
              <w:jc w:val="center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Кол-во вы</w:t>
            </w:r>
            <w:r w:rsidRPr="00B44623">
              <w:rPr>
                <w:rStyle w:val="24"/>
                <w:sz w:val="24"/>
                <w:szCs w:val="24"/>
              </w:rPr>
              <w:softHyphen/>
              <w:t>пускников 9 и 11 кл. (чел.)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5DE" w:rsidRPr="00B44623" w:rsidRDefault="00050A41">
            <w:pPr>
              <w:pStyle w:val="20"/>
              <w:framePr w:w="10042" w:h="2981" w:wrap="none" w:vAnchor="page" w:hAnchor="page" w:x="936" w:y="9538"/>
              <w:shd w:val="clear" w:color="auto" w:fill="auto"/>
              <w:spacing w:before="0"/>
              <w:ind w:left="220" w:firstLine="0"/>
              <w:jc w:val="left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Кол-во</w:t>
            </w:r>
          </w:p>
          <w:p w:rsidR="001275DE" w:rsidRPr="00B44623" w:rsidRDefault="00050A41">
            <w:pPr>
              <w:pStyle w:val="20"/>
              <w:framePr w:w="10042" w:h="2981" w:wrap="none" w:vAnchor="page" w:hAnchor="page" w:x="936" w:y="9538"/>
              <w:shd w:val="clear" w:color="auto" w:fill="auto"/>
              <w:spacing w:before="0"/>
              <w:ind w:firstLine="0"/>
              <w:jc w:val="center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роди</w:t>
            </w:r>
            <w:r w:rsidRPr="00B44623">
              <w:rPr>
                <w:rStyle w:val="24"/>
                <w:sz w:val="24"/>
                <w:szCs w:val="24"/>
              </w:rPr>
              <w:softHyphen/>
            </w:r>
          </w:p>
          <w:p w:rsidR="001275DE" w:rsidRPr="00B44623" w:rsidRDefault="00050A41">
            <w:pPr>
              <w:pStyle w:val="20"/>
              <w:framePr w:w="10042" w:h="2981" w:wrap="none" w:vAnchor="page" w:hAnchor="page" w:x="936" w:y="9538"/>
              <w:shd w:val="clear" w:color="auto" w:fill="auto"/>
              <w:spacing w:before="0"/>
              <w:ind w:left="280" w:firstLine="0"/>
              <w:jc w:val="left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телей,</w:t>
            </w:r>
          </w:p>
          <w:p w:rsidR="001275DE" w:rsidRPr="00B44623" w:rsidRDefault="00050A41">
            <w:pPr>
              <w:pStyle w:val="20"/>
              <w:framePr w:w="10042" w:h="2981" w:wrap="none" w:vAnchor="page" w:hAnchor="page" w:x="936" w:y="9538"/>
              <w:shd w:val="clear" w:color="auto" w:fill="auto"/>
              <w:spacing w:before="0"/>
              <w:ind w:firstLine="0"/>
              <w:jc w:val="left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которым</w:t>
            </w:r>
          </w:p>
          <w:p w:rsidR="001275DE" w:rsidRPr="00B44623" w:rsidRDefault="00050A41">
            <w:pPr>
              <w:pStyle w:val="20"/>
              <w:framePr w:w="10042" w:h="2981" w:wrap="none" w:vAnchor="page" w:hAnchor="page" w:x="936" w:y="9538"/>
              <w:shd w:val="clear" w:color="auto" w:fill="auto"/>
              <w:spacing w:before="0"/>
              <w:ind w:left="220" w:firstLine="0"/>
              <w:jc w:val="left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оказана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5DE" w:rsidRPr="00B44623" w:rsidRDefault="00050A41">
            <w:pPr>
              <w:pStyle w:val="20"/>
              <w:framePr w:w="10042" w:h="2981" w:wrap="none" w:vAnchor="page" w:hAnchor="page" w:x="936" w:y="9538"/>
              <w:shd w:val="clear" w:color="auto" w:fill="auto"/>
              <w:spacing w:before="0"/>
              <w:ind w:firstLine="0"/>
              <w:jc w:val="center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Доля</w:t>
            </w:r>
          </w:p>
          <w:p w:rsidR="001275DE" w:rsidRPr="00B44623" w:rsidRDefault="00050A41">
            <w:pPr>
              <w:pStyle w:val="20"/>
              <w:framePr w:w="10042" w:h="2981" w:wrap="none" w:vAnchor="page" w:hAnchor="page" w:x="936" w:y="9538"/>
              <w:shd w:val="clear" w:color="auto" w:fill="auto"/>
              <w:spacing w:before="0"/>
              <w:ind w:firstLine="0"/>
              <w:jc w:val="center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роди</w:t>
            </w:r>
            <w:r w:rsidRPr="00B44623">
              <w:rPr>
                <w:rStyle w:val="24"/>
                <w:sz w:val="24"/>
                <w:szCs w:val="24"/>
              </w:rPr>
              <w:softHyphen/>
            </w:r>
          </w:p>
          <w:p w:rsidR="001275DE" w:rsidRPr="00B44623" w:rsidRDefault="00050A41">
            <w:pPr>
              <w:pStyle w:val="20"/>
              <w:framePr w:w="10042" w:h="2981" w:wrap="none" w:vAnchor="page" w:hAnchor="page" w:x="936" w:y="9538"/>
              <w:shd w:val="clear" w:color="auto" w:fill="auto"/>
              <w:spacing w:before="0"/>
              <w:ind w:left="300" w:firstLine="0"/>
              <w:jc w:val="left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телей,</w:t>
            </w:r>
          </w:p>
          <w:p w:rsidR="001275DE" w:rsidRPr="00B44623" w:rsidRDefault="00050A41">
            <w:pPr>
              <w:pStyle w:val="20"/>
              <w:framePr w:w="10042" w:h="2981" w:wrap="none" w:vAnchor="page" w:hAnchor="page" w:x="936" w:y="9538"/>
              <w:shd w:val="clear" w:color="auto" w:fill="auto"/>
              <w:spacing w:before="0"/>
              <w:ind w:left="160" w:firstLine="0"/>
              <w:jc w:val="left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которым</w:t>
            </w:r>
          </w:p>
          <w:p w:rsidR="001275DE" w:rsidRPr="00B44623" w:rsidRDefault="00050A41">
            <w:pPr>
              <w:pStyle w:val="20"/>
              <w:framePr w:w="10042" w:h="2981" w:wrap="none" w:vAnchor="page" w:hAnchor="page" w:x="936" w:y="9538"/>
              <w:shd w:val="clear" w:color="auto" w:fill="auto"/>
              <w:spacing w:before="0"/>
              <w:ind w:left="160" w:firstLine="0"/>
              <w:jc w:val="left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оказана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5DE" w:rsidRPr="00B44623" w:rsidRDefault="00050A41">
            <w:pPr>
              <w:pStyle w:val="20"/>
              <w:framePr w:w="10042" w:h="2981" w:wrap="none" w:vAnchor="page" w:hAnchor="page" w:x="936" w:y="9538"/>
              <w:shd w:val="clear" w:color="auto" w:fill="auto"/>
              <w:spacing w:before="0"/>
              <w:ind w:firstLine="0"/>
              <w:jc w:val="center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Кол-во вы</w:t>
            </w:r>
            <w:r w:rsidRPr="00B44623">
              <w:rPr>
                <w:rStyle w:val="24"/>
                <w:sz w:val="24"/>
                <w:szCs w:val="24"/>
              </w:rPr>
              <w:softHyphen/>
              <w:t>пускников 9 и 11 кл. (чел.)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5DE" w:rsidRPr="00B44623" w:rsidRDefault="00050A41">
            <w:pPr>
              <w:pStyle w:val="20"/>
              <w:framePr w:w="10042" w:h="2981" w:wrap="none" w:vAnchor="page" w:hAnchor="page" w:x="936" w:y="9538"/>
              <w:shd w:val="clear" w:color="auto" w:fill="auto"/>
              <w:spacing w:before="0"/>
              <w:ind w:left="220" w:firstLine="0"/>
              <w:jc w:val="left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Кол-во</w:t>
            </w:r>
          </w:p>
          <w:p w:rsidR="001275DE" w:rsidRPr="00B44623" w:rsidRDefault="00050A41">
            <w:pPr>
              <w:pStyle w:val="20"/>
              <w:framePr w:w="10042" w:h="2981" w:wrap="none" w:vAnchor="page" w:hAnchor="page" w:x="936" w:y="9538"/>
              <w:shd w:val="clear" w:color="auto" w:fill="auto"/>
              <w:spacing w:before="0"/>
              <w:ind w:firstLine="0"/>
              <w:jc w:val="center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роди</w:t>
            </w:r>
            <w:r w:rsidRPr="00B44623">
              <w:rPr>
                <w:rStyle w:val="24"/>
                <w:sz w:val="24"/>
                <w:szCs w:val="24"/>
              </w:rPr>
              <w:softHyphen/>
            </w:r>
          </w:p>
          <w:p w:rsidR="001275DE" w:rsidRPr="00B44623" w:rsidRDefault="00050A41">
            <w:pPr>
              <w:pStyle w:val="20"/>
              <w:framePr w:w="10042" w:h="2981" w:wrap="none" w:vAnchor="page" w:hAnchor="page" w:x="936" w:y="9538"/>
              <w:shd w:val="clear" w:color="auto" w:fill="auto"/>
              <w:spacing w:before="0"/>
              <w:ind w:left="280" w:firstLine="0"/>
              <w:jc w:val="left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телей,</w:t>
            </w:r>
          </w:p>
          <w:p w:rsidR="001275DE" w:rsidRPr="00B44623" w:rsidRDefault="00050A41">
            <w:pPr>
              <w:pStyle w:val="20"/>
              <w:framePr w:w="10042" w:h="2981" w:wrap="none" w:vAnchor="page" w:hAnchor="page" w:x="936" w:y="9538"/>
              <w:shd w:val="clear" w:color="auto" w:fill="auto"/>
              <w:spacing w:before="0"/>
              <w:ind w:firstLine="0"/>
              <w:jc w:val="left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которым</w:t>
            </w:r>
          </w:p>
          <w:p w:rsidR="001275DE" w:rsidRPr="00B44623" w:rsidRDefault="00050A41">
            <w:pPr>
              <w:pStyle w:val="20"/>
              <w:framePr w:w="10042" w:h="2981" w:wrap="none" w:vAnchor="page" w:hAnchor="page" w:x="936" w:y="9538"/>
              <w:shd w:val="clear" w:color="auto" w:fill="auto"/>
              <w:spacing w:before="0"/>
              <w:ind w:left="220" w:firstLine="0"/>
              <w:jc w:val="left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оказана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75DE" w:rsidRPr="00B44623" w:rsidRDefault="00050A41">
            <w:pPr>
              <w:pStyle w:val="20"/>
              <w:framePr w:w="10042" w:h="2981" w:wrap="none" w:vAnchor="page" w:hAnchor="page" w:x="936" w:y="9538"/>
              <w:shd w:val="clear" w:color="auto" w:fill="auto"/>
              <w:spacing w:before="0"/>
              <w:ind w:firstLine="0"/>
              <w:jc w:val="center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Доля</w:t>
            </w:r>
          </w:p>
          <w:p w:rsidR="001275DE" w:rsidRPr="00B44623" w:rsidRDefault="00050A41">
            <w:pPr>
              <w:pStyle w:val="20"/>
              <w:framePr w:w="10042" w:h="2981" w:wrap="none" w:vAnchor="page" w:hAnchor="page" w:x="936" w:y="9538"/>
              <w:shd w:val="clear" w:color="auto" w:fill="auto"/>
              <w:spacing w:before="0"/>
              <w:ind w:firstLine="0"/>
              <w:jc w:val="center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роди</w:t>
            </w:r>
            <w:r w:rsidRPr="00B44623">
              <w:rPr>
                <w:rStyle w:val="24"/>
                <w:sz w:val="24"/>
                <w:szCs w:val="24"/>
              </w:rPr>
              <w:softHyphen/>
            </w:r>
          </w:p>
          <w:p w:rsidR="001275DE" w:rsidRPr="00B44623" w:rsidRDefault="00050A41">
            <w:pPr>
              <w:pStyle w:val="20"/>
              <w:framePr w:w="10042" w:h="2981" w:wrap="none" w:vAnchor="page" w:hAnchor="page" w:x="936" w:y="9538"/>
              <w:shd w:val="clear" w:color="auto" w:fill="auto"/>
              <w:spacing w:before="0"/>
              <w:ind w:left="300" w:firstLine="0"/>
              <w:jc w:val="left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телей,</w:t>
            </w:r>
          </w:p>
          <w:p w:rsidR="001275DE" w:rsidRPr="00B44623" w:rsidRDefault="00050A41">
            <w:pPr>
              <w:pStyle w:val="20"/>
              <w:framePr w:w="10042" w:h="2981" w:wrap="none" w:vAnchor="page" w:hAnchor="page" w:x="936" w:y="9538"/>
              <w:shd w:val="clear" w:color="auto" w:fill="auto"/>
              <w:spacing w:before="0"/>
              <w:ind w:left="160" w:firstLine="0"/>
              <w:jc w:val="left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которым</w:t>
            </w:r>
          </w:p>
          <w:p w:rsidR="001275DE" w:rsidRPr="00B44623" w:rsidRDefault="00050A41">
            <w:pPr>
              <w:pStyle w:val="20"/>
              <w:framePr w:w="10042" w:h="2981" w:wrap="none" w:vAnchor="page" w:hAnchor="page" w:x="936" w:y="9538"/>
              <w:shd w:val="clear" w:color="auto" w:fill="auto"/>
              <w:spacing w:before="0"/>
              <w:ind w:left="160" w:firstLine="0"/>
              <w:jc w:val="left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оказана</w:t>
            </w:r>
          </w:p>
        </w:tc>
      </w:tr>
      <w:tr w:rsidR="001275DE" w:rsidRPr="00B44623">
        <w:trPr>
          <w:trHeight w:hRule="exact" w:val="298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75DE" w:rsidRPr="00B44623" w:rsidRDefault="00050A41">
            <w:pPr>
              <w:pStyle w:val="20"/>
              <w:framePr w:w="10042" w:h="2981" w:wrap="none" w:vAnchor="page" w:hAnchor="page" w:x="936" w:y="9538"/>
              <w:shd w:val="clear" w:color="auto" w:fill="auto"/>
              <w:spacing w:before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75DE" w:rsidRPr="00B44623" w:rsidRDefault="00050A41">
            <w:pPr>
              <w:pStyle w:val="20"/>
              <w:framePr w:w="10042" w:h="2981" w:wrap="none" w:vAnchor="page" w:hAnchor="page" w:x="936" w:y="9538"/>
              <w:shd w:val="clear" w:color="auto" w:fill="auto"/>
              <w:spacing w:before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B44623">
              <w:rPr>
                <w:rStyle w:val="2115pt0"/>
                <w:sz w:val="24"/>
                <w:szCs w:val="24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75DE" w:rsidRPr="00B44623" w:rsidRDefault="00050A41">
            <w:pPr>
              <w:pStyle w:val="20"/>
              <w:framePr w:w="10042" w:h="2981" w:wrap="none" w:vAnchor="page" w:hAnchor="page" w:x="936" w:y="9538"/>
              <w:shd w:val="clear" w:color="auto" w:fill="auto"/>
              <w:spacing w:before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75DE" w:rsidRPr="00B44623" w:rsidRDefault="00050A41">
            <w:pPr>
              <w:pStyle w:val="20"/>
              <w:framePr w:w="10042" w:h="2981" w:wrap="none" w:vAnchor="page" w:hAnchor="page" w:x="936" w:y="9538"/>
              <w:shd w:val="clear" w:color="auto" w:fill="auto"/>
              <w:spacing w:before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75DE" w:rsidRPr="00B44623" w:rsidRDefault="00050A41">
            <w:pPr>
              <w:pStyle w:val="20"/>
              <w:framePr w:w="10042" w:h="2981" w:wrap="none" w:vAnchor="page" w:hAnchor="page" w:x="936" w:y="9538"/>
              <w:shd w:val="clear" w:color="auto" w:fill="auto"/>
              <w:spacing w:before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75DE" w:rsidRPr="00B44623" w:rsidRDefault="00050A41">
            <w:pPr>
              <w:pStyle w:val="20"/>
              <w:framePr w:w="10042" w:h="2981" w:wrap="none" w:vAnchor="page" w:hAnchor="page" w:x="936" w:y="9538"/>
              <w:shd w:val="clear" w:color="auto" w:fill="auto"/>
              <w:spacing w:before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75DE" w:rsidRPr="00B44623" w:rsidRDefault="00050A41">
            <w:pPr>
              <w:pStyle w:val="20"/>
              <w:framePr w:w="10042" w:h="2981" w:wrap="none" w:vAnchor="page" w:hAnchor="page" w:x="936" w:y="9538"/>
              <w:shd w:val="clear" w:color="auto" w:fill="auto"/>
              <w:spacing w:before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75DE" w:rsidRPr="00B44623" w:rsidRDefault="00050A41">
            <w:pPr>
              <w:pStyle w:val="20"/>
              <w:framePr w:w="10042" w:h="2981" w:wrap="none" w:vAnchor="page" w:hAnchor="page" w:x="936" w:y="9538"/>
              <w:shd w:val="clear" w:color="auto" w:fill="auto"/>
              <w:spacing w:before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75DE" w:rsidRPr="00B44623" w:rsidRDefault="00050A41">
            <w:pPr>
              <w:pStyle w:val="20"/>
              <w:framePr w:w="10042" w:h="2981" w:wrap="none" w:vAnchor="page" w:hAnchor="page" w:x="936" w:y="9538"/>
              <w:shd w:val="clear" w:color="auto" w:fill="auto"/>
              <w:spacing w:before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9</w:t>
            </w:r>
          </w:p>
        </w:tc>
      </w:tr>
      <w:tr w:rsidR="001275DE" w:rsidRPr="00B44623">
        <w:trPr>
          <w:trHeight w:hRule="exact" w:val="317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75DE" w:rsidRPr="00B44623" w:rsidRDefault="00050A41">
            <w:pPr>
              <w:pStyle w:val="20"/>
              <w:framePr w:w="10042" w:h="2981" w:wrap="none" w:vAnchor="page" w:hAnchor="page" w:x="936" w:y="9538"/>
              <w:shd w:val="clear" w:color="auto" w:fill="auto"/>
              <w:spacing w:before="0" w:line="220" w:lineRule="exact"/>
              <w:ind w:left="240" w:firstLine="0"/>
              <w:jc w:val="left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4</w:t>
            </w:r>
            <w:r w:rsidR="004B2F24" w:rsidRPr="00B44623">
              <w:rPr>
                <w:rStyle w:val="24"/>
                <w:sz w:val="24"/>
                <w:szCs w:val="24"/>
              </w:rPr>
              <w:t>93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75DE" w:rsidRPr="00B44623" w:rsidRDefault="004B2F24">
            <w:pPr>
              <w:pStyle w:val="20"/>
              <w:framePr w:w="10042" w:h="2981" w:wrap="none" w:vAnchor="page" w:hAnchor="page" w:x="936" w:y="9538"/>
              <w:shd w:val="clear" w:color="auto" w:fill="auto"/>
              <w:spacing w:before="0" w:line="220" w:lineRule="exact"/>
              <w:ind w:left="260" w:firstLine="0"/>
              <w:jc w:val="left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81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75DE" w:rsidRPr="00B44623" w:rsidRDefault="00050A41">
            <w:pPr>
              <w:pStyle w:val="20"/>
              <w:framePr w:w="10042" w:h="2981" w:wrap="none" w:vAnchor="page" w:hAnchor="page" w:x="936" w:y="9538"/>
              <w:shd w:val="clear" w:color="auto" w:fill="auto"/>
              <w:spacing w:before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1</w:t>
            </w:r>
            <w:r w:rsidR="004B2F24" w:rsidRPr="00B44623">
              <w:rPr>
                <w:rStyle w:val="24"/>
                <w:sz w:val="24"/>
                <w:szCs w:val="24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75DE" w:rsidRPr="00B44623" w:rsidRDefault="004B2F24">
            <w:pPr>
              <w:pStyle w:val="20"/>
              <w:framePr w:w="10042" w:h="2981" w:wrap="none" w:vAnchor="page" w:hAnchor="page" w:x="936" w:y="9538"/>
              <w:shd w:val="clear" w:color="auto" w:fill="auto"/>
              <w:spacing w:before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505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75DE" w:rsidRPr="00B44623" w:rsidRDefault="004B2F24">
            <w:pPr>
              <w:pStyle w:val="20"/>
              <w:framePr w:w="10042" w:h="2981" w:wrap="none" w:vAnchor="page" w:hAnchor="page" w:x="936" w:y="9538"/>
              <w:shd w:val="clear" w:color="auto" w:fill="auto"/>
              <w:spacing w:before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303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75DE" w:rsidRPr="00B44623" w:rsidRDefault="004B2F24">
            <w:pPr>
              <w:pStyle w:val="20"/>
              <w:framePr w:w="10042" w:h="2981" w:wrap="none" w:vAnchor="page" w:hAnchor="page" w:x="936" w:y="9538"/>
              <w:shd w:val="clear" w:color="auto" w:fill="auto"/>
              <w:spacing w:before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60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75DE" w:rsidRPr="00B44623" w:rsidRDefault="00050A41">
            <w:pPr>
              <w:pStyle w:val="20"/>
              <w:framePr w:w="10042" w:h="2981" w:wrap="none" w:vAnchor="page" w:hAnchor="page" w:x="936" w:y="9538"/>
              <w:shd w:val="clear" w:color="auto" w:fill="auto"/>
              <w:spacing w:before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4</w:t>
            </w:r>
            <w:r w:rsidR="004B2F24" w:rsidRPr="00B44623">
              <w:rPr>
                <w:rStyle w:val="24"/>
                <w:sz w:val="24"/>
                <w:szCs w:val="24"/>
              </w:rPr>
              <w:t>99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75DE" w:rsidRPr="00B44623" w:rsidRDefault="004B2F24">
            <w:pPr>
              <w:pStyle w:val="20"/>
              <w:framePr w:w="10042" w:h="2981" w:wrap="none" w:vAnchor="page" w:hAnchor="page" w:x="936" w:y="9538"/>
              <w:shd w:val="clear" w:color="auto" w:fill="auto"/>
              <w:spacing w:before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310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75DE" w:rsidRPr="00B44623" w:rsidRDefault="004B2F24">
            <w:pPr>
              <w:pStyle w:val="20"/>
              <w:framePr w:w="10042" w:h="2981" w:wrap="none" w:vAnchor="page" w:hAnchor="page" w:x="936" w:y="9538"/>
              <w:shd w:val="clear" w:color="auto" w:fill="auto"/>
              <w:spacing w:before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62</w:t>
            </w:r>
          </w:p>
        </w:tc>
      </w:tr>
    </w:tbl>
    <w:p w:rsidR="001275DE" w:rsidRPr="00B44623" w:rsidRDefault="00050A41">
      <w:pPr>
        <w:pStyle w:val="10"/>
        <w:framePr w:w="10042" w:h="2803" w:hRule="exact" w:wrap="none" w:vAnchor="page" w:hAnchor="page" w:x="936" w:y="13049"/>
        <w:shd w:val="clear" w:color="auto" w:fill="auto"/>
        <w:spacing w:before="0" w:after="236" w:line="274" w:lineRule="exact"/>
        <w:ind w:left="40"/>
        <w:jc w:val="center"/>
        <w:rPr>
          <w:sz w:val="24"/>
          <w:szCs w:val="24"/>
        </w:rPr>
      </w:pPr>
      <w:bookmarkStart w:id="13" w:name="bookmark12"/>
      <w:r w:rsidRPr="00B44623">
        <w:rPr>
          <w:sz w:val="24"/>
          <w:szCs w:val="24"/>
        </w:rPr>
        <w:t>Мероприятия, направленные на привлечение выпускников школ Кемеровского</w:t>
      </w:r>
      <w:r w:rsidRPr="00B44623">
        <w:rPr>
          <w:sz w:val="24"/>
          <w:szCs w:val="24"/>
        </w:rPr>
        <w:br/>
        <w:t>муниципального округа, для дальнейшего их обучения в Вузах Кузбасса.</w:t>
      </w:r>
      <w:bookmarkEnd w:id="13"/>
    </w:p>
    <w:p w:rsidR="001275DE" w:rsidRPr="00B44623" w:rsidRDefault="00050A41">
      <w:pPr>
        <w:pStyle w:val="20"/>
        <w:framePr w:w="10042" w:h="2803" w:hRule="exact" w:wrap="none" w:vAnchor="page" w:hAnchor="page" w:x="936" w:y="13049"/>
        <w:shd w:val="clear" w:color="auto" w:fill="auto"/>
        <w:spacing w:before="0" w:line="278" w:lineRule="exact"/>
        <w:ind w:firstLine="760"/>
        <w:rPr>
          <w:sz w:val="24"/>
          <w:szCs w:val="24"/>
        </w:rPr>
      </w:pPr>
      <w:r w:rsidRPr="00B44623">
        <w:rPr>
          <w:sz w:val="24"/>
          <w:szCs w:val="24"/>
        </w:rPr>
        <w:t>В течение всего периода обучения с обучающимися ведется профориентационные мероприятия, направленные на привлечение выпускников школ Кемеровского муниципального округа, для дальнейшего их обучения в Вузах Кузбасса:</w:t>
      </w:r>
    </w:p>
    <w:p w:rsidR="001275DE" w:rsidRPr="00B44623" w:rsidRDefault="004B2F24">
      <w:pPr>
        <w:pStyle w:val="20"/>
        <w:framePr w:w="10042" w:h="2803" w:hRule="exact" w:wrap="none" w:vAnchor="page" w:hAnchor="page" w:x="936" w:y="13049"/>
        <w:shd w:val="clear" w:color="auto" w:fill="auto"/>
        <w:spacing w:before="0"/>
        <w:ind w:left="760" w:hanging="320"/>
        <w:rPr>
          <w:sz w:val="24"/>
          <w:szCs w:val="24"/>
        </w:rPr>
      </w:pPr>
      <w:r w:rsidRPr="00B44623">
        <w:rPr>
          <w:rStyle w:val="2115pt"/>
          <w:b w:val="0"/>
          <w:i w:val="0"/>
          <w:sz w:val="24"/>
          <w:szCs w:val="24"/>
          <w:lang w:eastAsia="en-US" w:bidi="en-US"/>
        </w:rPr>
        <w:t>П</w:t>
      </w:r>
      <w:r w:rsidR="00050A41" w:rsidRPr="00B44623">
        <w:rPr>
          <w:sz w:val="24"/>
          <w:szCs w:val="24"/>
        </w:rPr>
        <w:t>роведение классных часов по профессиям, востребованным в Кузбассе. Тематика классных часов: «В мире профессий»,«:Профессии, которые нам предлагают», «Формула выбора профессии. Типичные ошибки и трудности при выборе профессии», «Востребованные рабочие профессии, их ценностные стороны» и др.</w:t>
      </w:r>
    </w:p>
    <w:p w:rsidR="001275DE" w:rsidRPr="00B44623" w:rsidRDefault="001275DE">
      <w:pPr>
        <w:rPr>
          <w:rFonts w:ascii="Times New Roman" w:hAnsi="Times New Roman" w:cs="Times New Roman"/>
        </w:rPr>
      </w:pPr>
    </w:p>
    <w:p w:rsidR="003E2BFF" w:rsidRPr="00B44623" w:rsidRDefault="003E2BFF">
      <w:pPr>
        <w:rPr>
          <w:rFonts w:ascii="Times New Roman" w:hAnsi="Times New Roman" w:cs="Times New Roman"/>
        </w:rPr>
      </w:pPr>
    </w:p>
    <w:p w:rsidR="003E2BFF" w:rsidRPr="00B44623" w:rsidRDefault="003E2BFF">
      <w:pPr>
        <w:rPr>
          <w:rFonts w:ascii="Times New Roman" w:hAnsi="Times New Roman" w:cs="Times New Roman"/>
        </w:rPr>
      </w:pPr>
    </w:p>
    <w:p w:rsidR="003E2BFF" w:rsidRPr="00B44623" w:rsidRDefault="003E2BFF">
      <w:pPr>
        <w:rPr>
          <w:rFonts w:ascii="Times New Roman" w:hAnsi="Times New Roman" w:cs="Times New Roman"/>
        </w:rPr>
      </w:pPr>
    </w:p>
    <w:p w:rsidR="003E2BFF" w:rsidRPr="00B44623" w:rsidRDefault="003E2BFF">
      <w:pPr>
        <w:rPr>
          <w:rFonts w:ascii="Times New Roman" w:hAnsi="Times New Roman" w:cs="Times New Roman"/>
        </w:rPr>
        <w:sectPr w:rsidR="003E2BFF" w:rsidRPr="00B4462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275DE" w:rsidRPr="00B44623" w:rsidRDefault="00852D9D">
      <w:pPr>
        <w:pStyle w:val="20"/>
        <w:framePr w:w="9926" w:h="8895" w:hRule="exact" w:wrap="none" w:vAnchor="page" w:hAnchor="page" w:x="993" w:y="919"/>
        <w:shd w:val="clear" w:color="auto" w:fill="auto"/>
        <w:spacing w:before="0"/>
        <w:ind w:left="740" w:hanging="340"/>
        <w:rPr>
          <w:sz w:val="24"/>
          <w:szCs w:val="24"/>
        </w:rPr>
      </w:pPr>
      <w:r w:rsidRPr="00B44623">
        <w:rPr>
          <w:sz w:val="24"/>
          <w:szCs w:val="24"/>
        </w:rPr>
        <w:lastRenderedPageBreak/>
        <w:t>П</w:t>
      </w:r>
      <w:r w:rsidR="00050A41" w:rsidRPr="00B44623">
        <w:rPr>
          <w:sz w:val="24"/>
          <w:szCs w:val="24"/>
        </w:rPr>
        <w:t>роведение родительских собраний по теме: «Как помочь ребенку выбрать профессию»», «Новые профессии», «Пути получения профессионального образования после 9 класса» и др.</w:t>
      </w:r>
    </w:p>
    <w:p w:rsidR="001275DE" w:rsidRPr="00B44623" w:rsidRDefault="004B2F24">
      <w:pPr>
        <w:pStyle w:val="20"/>
        <w:framePr w:w="9926" w:h="8895" w:hRule="exact" w:wrap="none" w:vAnchor="page" w:hAnchor="page" w:x="993" w:y="919"/>
        <w:shd w:val="clear" w:color="auto" w:fill="auto"/>
        <w:spacing w:before="0"/>
        <w:ind w:left="740" w:hanging="340"/>
        <w:rPr>
          <w:sz w:val="24"/>
          <w:szCs w:val="24"/>
        </w:rPr>
      </w:pPr>
      <w:r w:rsidRPr="00B44623">
        <w:rPr>
          <w:sz w:val="24"/>
          <w:szCs w:val="24"/>
        </w:rPr>
        <w:t>У</w:t>
      </w:r>
      <w:r w:rsidR="00050A41" w:rsidRPr="00B44623">
        <w:rPr>
          <w:sz w:val="24"/>
          <w:szCs w:val="24"/>
        </w:rPr>
        <w:t>частие школьников в ярмарке вакансий и учебных мест «Куда пойти учиться?», мастер-классах, групповых консультациях, проводимых Центром занятости населения Кузбасса;</w:t>
      </w:r>
    </w:p>
    <w:p w:rsidR="001275DE" w:rsidRPr="00B44623" w:rsidRDefault="004B2F24">
      <w:pPr>
        <w:pStyle w:val="20"/>
        <w:framePr w:w="9926" w:h="8895" w:hRule="exact" w:wrap="none" w:vAnchor="page" w:hAnchor="page" w:x="993" w:y="919"/>
        <w:shd w:val="clear" w:color="auto" w:fill="auto"/>
        <w:spacing w:before="0"/>
        <w:ind w:left="740" w:hanging="340"/>
        <w:rPr>
          <w:sz w:val="24"/>
          <w:szCs w:val="24"/>
        </w:rPr>
      </w:pPr>
      <w:r w:rsidRPr="00B44623">
        <w:rPr>
          <w:sz w:val="24"/>
          <w:szCs w:val="24"/>
        </w:rPr>
        <w:t>О</w:t>
      </w:r>
      <w:r w:rsidR="00050A41" w:rsidRPr="00B44623">
        <w:rPr>
          <w:sz w:val="24"/>
          <w:szCs w:val="24"/>
        </w:rPr>
        <w:t>рганизация встреч с представителями различных профессий, выпускниками ВУЗов, СУЗов Кузбасса;</w:t>
      </w:r>
    </w:p>
    <w:p w:rsidR="001275DE" w:rsidRPr="00B44623" w:rsidRDefault="004B2F24">
      <w:pPr>
        <w:pStyle w:val="20"/>
        <w:framePr w:w="9926" w:h="8895" w:hRule="exact" w:wrap="none" w:vAnchor="page" w:hAnchor="page" w:x="993" w:y="919"/>
        <w:shd w:val="clear" w:color="auto" w:fill="auto"/>
        <w:spacing w:before="0"/>
        <w:ind w:left="740" w:hanging="340"/>
        <w:rPr>
          <w:sz w:val="24"/>
          <w:szCs w:val="24"/>
        </w:rPr>
      </w:pPr>
      <w:r w:rsidRPr="00B44623">
        <w:rPr>
          <w:sz w:val="24"/>
          <w:szCs w:val="24"/>
        </w:rPr>
        <w:t>У</w:t>
      </w:r>
      <w:r w:rsidR="00050A41" w:rsidRPr="00B44623">
        <w:rPr>
          <w:sz w:val="24"/>
          <w:szCs w:val="24"/>
        </w:rPr>
        <w:t>частие выпускников школ округа в олимпиадах, проводимых Вузами Кузбасса.</w:t>
      </w:r>
    </w:p>
    <w:p w:rsidR="001275DE" w:rsidRPr="00B44623" w:rsidRDefault="004B2F24">
      <w:pPr>
        <w:pStyle w:val="20"/>
        <w:framePr w:w="9926" w:h="8895" w:hRule="exact" w:wrap="none" w:vAnchor="page" w:hAnchor="page" w:x="993" w:y="919"/>
        <w:shd w:val="clear" w:color="auto" w:fill="auto"/>
        <w:spacing w:before="0"/>
        <w:ind w:left="740" w:hanging="340"/>
        <w:rPr>
          <w:sz w:val="24"/>
          <w:szCs w:val="24"/>
        </w:rPr>
      </w:pPr>
      <w:r w:rsidRPr="00B44623">
        <w:rPr>
          <w:sz w:val="24"/>
          <w:szCs w:val="24"/>
        </w:rPr>
        <w:t>В</w:t>
      </w:r>
      <w:r w:rsidR="00050A41" w:rsidRPr="00B44623">
        <w:rPr>
          <w:sz w:val="24"/>
          <w:szCs w:val="24"/>
        </w:rPr>
        <w:t xml:space="preserve"> рамках реализации проекта фестиваля профессий «Билет в будущее»-</w:t>
      </w:r>
    </w:p>
    <w:p w:rsidR="001275DE" w:rsidRPr="00B44623" w:rsidRDefault="00050A41">
      <w:pPr>
        <w:pStyle w:val="20"/>
        <w:framePr w:w="9926" w:h="8895" w:hRule="exact" w:wrap="none" w:vAnchor="page" w:hAnchor="page" w:x="993" w:y="919"/>
        <w:shd w:val="clear" w:color="auto" w:fill="auto"/>
        <w:spacing w:before="0"/>
        <w:ind w:left="740" w:firstLine="0"/>
        <w:rPr>
          <w:sz w:val="24"/>
          <w:szCs w:val="24"/>
        </w:rPr>
      </w:pPr>
      <w:r w:rsidRPr="00B44623">
        <w:rPr>
          <w:sz w:val="24"/>
          <w:szCs w:val="24"/>
        </w:rPr>
        <w:t>участие школьников Кемеровского округа в профессиональных пробах, объединяющая ключевых участников рынка труда: школьников 6-11 классов, представителей работодателей, экспертов отраслевых направлений и образовательных организаций.</w:t>
      </w:r>
    </w:p>
    <w:p w:rsidR="001275DE" w:rsidRPr="00B44623" w:rsidRDefault="004B2F24">
      <w:pPr>
        <w:pStyle w:val="20"/>
        <w:framePr w:w="9926" w:h="8895" w:hRule="exact" w:wrap="none" w:vAnchor="page" w:hAnchor="page" w:x="993" w:y="919"/>
        <w:shd w:val="clear" w:color="auto" w:fill="auto"/>
        <w:spacing w:before="0"/>
        <w:ind w:left="740" w:hanging="340"/>
        <w:rPr>
          <w:sz w:val="24"/>
          <w:szCs w:val="24"/>
        </w:rPr>
      </w:pPr>
      <w:r w:rsidRPr="00B44623">
        <w:rPr>
          <w:sz w:val="24"/>
          <w:szCs w:val="24"/>
        </w:rPr>
        <w:t>У</w:t>
      </w:r>
      <w:r w:rsidR="00050A41" w:rsidRPr="00B44623">
        <w:rPr>
          <w:sz w:val="24"/>
          <w:szCs w:val="24"/>
        </w:rPr>
        <w:t xml:space="preserve">частие в Неделе профориентации в рамках регионального чемпионата профессионального мастерства </w:t>
      </w:r>
      <w:r w:rsidR="00050A41" w:rsidRPr="00B44623">
        <w:rPr>
          <w:sz w:val="24"/>
          <w:szCs w:val="24"/>
          <w:lang w:val="en-US" w:eastAsia="en-US" w:bidi="en-US"/>
        </w:rPr>
        <w:t>WorldSkillsRussia</w:t>
      </w:r>
      <w:r w:rsidR="0099572C" w:rsidRPr="00B44623">
        <w:rPr>
          <w:sz w:val="24"/>
          <w:szCs w:val="24"/>
          <w:lang w:eastAsia="en-US" w:bidi="en-US"/>
        </w:rPr>
        <w:t xml:space="preserve"> </w:t>
      </w:r>
      <w:r w:rsidR="0099572C" w:rsidRPr="00B44623">
        <w:rPr>
          <w:sz w:val="24"/>
          <w:szCs w:val="24"/>
        </w:rPr>
        <w:t xml:space="preserve"> 2020, 2021, 2022.</w:t>
      </w:r>
    </w:p>
    <w:p w:rsidR="001275DE" w:rsidRPr="00B44623" w:rsidRDefault="004B2F24">
      <w:pPr>
        <w:pStyle w:val="20"/>
        <w:framePr w:w="9926" w:h="8895" w:hRule="exact" w:wrap="none" w:vAnchor="page" w:hAnchor="page" w:x="993" w:y="919"/>
        <w:shd w:val="clear" w:color="auto" w:fill="auto"/>
        <w:spacing w:before="0"/>
        <w:ind w:left="740" w:hanging="340"/>
        <w:rPr>
          <w:sz w:val="24"/>
          <w:szCs w:val="24"/>
        </w:rPr>
      </w:pPr>
      <w:r w:rsidRPr="00B44623">
        <w:rPr>
          <w:rStyle w:val="27"/>
          <w:sz w:val="24"/>
          <w:szCs w:val="24"/>
        </w:rPr>
        <w:t>В</w:t>
      </w:r>
      <w:r w:rsidR="00050A41" w:rsidRPr="00B44623">
        <w:rPr>
          <w:rStyle w:val="27"/>
          <w:sz w:val="24"/>
          <w:szCs w:val="24"/>
        </w:rPr>
        <w:t xml:space="preserve"> рамках мероприятий Дней</w:t>
      </w:r>
      <w:r w:rsidR="0099572C" w:rsidRPr="00B44623">
        <w:rPr>
          <w:rStyle w:val="27"/>
          <w:sz w:val="24"/>
          <w:szCs w:val="24"/>
        </w:rPr>
        <w:t xml:space="preserve"> науки в Кузбассе в феврале 2022 </w:t>
      </w:r>
      <w:r w:rsidR="00050A41" w:rsidRPr="00B44623">
        <w:rPr>
          <w:rStyle w:val="27"/>
          <w:sz w:val="24"/>
          <w:szCs w:val="24"/>
        </w:rPr>
        <w:t xml:space="preserve">г. в образовательных организациях организовано </w:t>
      </w:r>
      <w:r w:rsidR="00050A41" w:rsidRPr="00B44623">
        <w:rPr>
          <w:rStyle w:val="23"/>
          <w:sz w:val="24"/>
          <w:szCs w:val="24"/>
        </w:rPr>
        <w:t>более 140 мероприятий различного формата. Участниками</w:t>
      </w:r>
      <w:hyperlink r:id="rId11" w:history="1">
        <w:r w:rsidR="00050A41" w:rsidRPr="00B44623">
          <w:rPr>
            <w:rStyle w:val="a3"/>
            <w:color w:val="auto"/>
            <w:sz w:val="24"/>
            <w:szCs w:val="24"/>
          </w:rPr>
          <w:t xml:space="preserve">научных </w:t>
        </w:r>
      </w:hyperlink>
      <w:r w:rsidR="00050A41" w:rsidRPr="00B44623">
        <w:rPr>
          <w:rStyle w:val="23"/>
          <w:sz w:val="24"/>
          <w:szCs w:val="24"/>
        </w:rPr>
        <w:t>лабораторий, мастер-классов стали преподаватели и школьники Кемеровского муниципального округа.</w:t>
      </w:r>
    </w:p>
    <w:p w:rsidR="001275DE" w:rsidRPr="00B44623" w:rsidRDefault="00050A41">
      <w:pPr>
        <w:pStyle w:val="20"/>
        <w:framePr w:w="9926" w:h="8895" w:hRule="exact" w:wrap="none" w:vAnchor="page" w:hAnchor="page" w:x="993" w:y="919"/>
        <w:shd w:val="clear" w:color="auto" w:fill="auto"/>
        <w:spacing w:before="0"/>
        <w:ind w:left="740" w:hanging="340"/>
        <w:rPr>
          <w:sz w:val="24"/>
          <w:szCs w:val="24"/>
        </w:rPr>
      </w:pPr>
      <w:r w:rsidRPr="00B44623">
        <w:rPr>
          <w:sz w:val="24"/>
          <w:szCs w:val="24"/>
        </w:rPr>
        <w:t xml:space="preserve"> 11 февраля научный десант из студентов Вузов Кузбасса, организуемый Научно - образовательным центром Кузбасс, посетил Звездненскую и Барановскую школы - центры «Точка роста»;</w:t>
      </w:r>
    </w:p>
    <w:p w:rsidR="001275DE" w:rsidRPr="00B44623" w:rsidRDefault="004B2F24">
      <w:pPr>
        <w:pStyle w:val="20"/>
        <w:framePr w:w="9926" w:h="8895" w:hRule="exact" w:wrap="none" w:vAnchor="page" w:hAnchor="page" w:x="993" w:y="919"/>
        <w:shd w:val="clear" w:color="auto" w:fill="auto"/>
        <w:spacing w:before="0"/>
        <w:ind w:left="740" w:hanging="340"/>
        <w:rPr>
          <w:sz w:val="24"/>
          <w:szCs w:val="24"/>
        </w:rPr>
      </w:pPr>
      <w:r w:rsidRPr="00B44623">
        <w:rPr>
          <w:sz w:val="24"/>
          <w:szCs w:val="24"/>
        </w:rPr>
        <w:t>П</w:t>
      </w:r>
      <w:r w:rsidR="00050A41" w:rsidRPr="00B44623">
        <w:rPr>
          <w:sz w:val="24"/>
          <w:szCs w:val="24"/>
        </w:rPr>
        <w:t>роведение ежегодной научно-практической конференции школьников «Мир открытий» с приглашением компетентного жюри из Вузов Кузбасса: профессоров, канди</w:t>
      </w:r>
      <w:r w:rsidR="0099572C" w:rsidRPr="00B44623">
        <w:rPr>
          <w:sz w:val="24"/>
          <w:szCs w:val="24"/>
        </w:rPr>
        <w:t>датов наук, специалистов. В 2022</w:t>
      </w:r>
      <w:r w:rsidR="00050A41" w:rsidRPr="00B44623">
        <w:rPr>
          <w:sz w:val="24"/>
          <w:szCs w:val="24"/>
        </w:rPr>
        <w:t xml:space="preserve"> году представлено на НПК 70 работ, 6 из которых направлены на ХХ НПК исследовательских работ «Кузбасские истоки», а 9 работ - на областную научно-исследовательскую конференцию обучающихся «Кузбасская школьная академия наук».</w:t>
      </w:r>
    </w:p>
    <w:p w:rsidR="001275DE" w:rsidRPr="00B44623" w:rsidRDefault="004B2F24">
      <w:pPr>
        <w:pStyle w:val="20"/>
        <w:framePr w:w="9926" w:h="8895" w:hRule="exact" w:wrap="none" w:vAnchor="page" w:hAnchor="page" w:x="993" w:y="919"/>
        <w:shd w:val="clear" w:color="auto" w:fill="auto"/>
        <w:spacing w:before="0"/>
        <w:ind w:left="740" w:hanging="340"/>
        <w:rPr>
          <w:sz w:val="24"/>
          <w:szCs w:val="24"/>
        </w:rPr>
      </w:pPr>
      <w:r w:rsidRPr="00B44623">
        <w:rPr>
          <w:sz w:val="24"/>
          <w:szCs w:val="24"/>
        </w:rPr>
        <w:t>У</w:t>
      </w:r>
      <w:r w:rsidR="00050A41" w:rsidRPr="00B44623">
        <w:rPr>
          <w:sz w:val="24"/>
          <w:szCs w:val="24"/>
        </w:rPr>
        <w:t>частие обучающихся 5-11 классов во Всероссийском конкурсе среди учащихся общеобразовательных учреждений сельских поселений</w:t>
      </w:r>
      <w:r w:rsidR="0099572C" w:rsidRPr="00B44623">
        <w:rPr>
          <w:sz w:val="24"/>
          <w:szCs w:val="24"/>
        </w:rPr>
        <w:t xml:space="preserve"> и малых городов «АгроНТИ - 2022» . В 2021\22</w:t>
      </w:r>
      <w:r w:rsidR="00050A41" w:rsidRPr="00B44623">
        <w:rPr>
          <w:sz w:val="24"/>
          <w:szCs w:val="24"/>
        </w:rPr>
        <w:t xml:space="preserve"> учебном году привлечено к конкурсу 70 человек.</w:t>
      </w:r>
    </w:p>
    <w:p w:rsidR="001275DE" w:rsidRPr="00B44623" w:rsidRDefault="00050A41">
      <w:pPr>
        <w:pStyle w:val="20"/>
        <w:framePr w:w="9926" w:h="8895" w:hRule="exact" w:wrap="none" w:vAnchor="page" w:hAnchor="page" w:x="993" w:y="919"/>
        <w:shd w:val="clear" w:color="auto" w:fill="auto"/>
        <w:spacing w:before="0"/>
        <w:ind w:left="740" w:hanging="340"/>
        <w:rPr>
          <w:sz w:val="24"/>
          <w:szCs w:val="24"/>
        </w:rPr>
      </w:pPr>
      <w:r w:rsidRPr="00B44623">
        <w:rPr>
          <w:sz w:val="24"/>
          <w:szCs w:val="24"/>
        </w:rPr>
        <w:t xml:space="preserve"> Посещение выпускников </w:t>
      </w:r>
      <w:r w:rsidR="0023313C" w:rsidRPr="00B44623">
        <w:rPr>
          <w:sz w:val="24"/>
          <w:szCs w:val="24"/>
        </w:rPr>
        <w:t>«</w:t>
      </w:r>
      <w:r w:rsidRPr="00B44623">
        <w:rPr>
          <w:sz w:val="24"/>
          <w:szCs w:val="24"/>
        </w:rPr>
        <w:t>Дней открытых дверей Вузов Кузбасса</w:t>
      </w:r>
      <w:r w:rsidR="0023313C" w:rsidRPr="00B44623">
        <w:rPr>
          <w:sz w:val="24"/>
          <w:szCs w:val="24"/>
        </w:rPr>
        <w:t>»: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1"/>
        <w:gridCol w:w="1992"/>
        <w:gridCol w:w="1762"/>
        <w:gridCol w:w="1877"/>
        <w:gridCol w:w="1397"/>
        <w:gridCol w:w="1426"/>
      </w:tblGrid>
      <w:tr w:rsidR="001275DE" w:rsidRPr="00B44623">
        <w:trPr>
          <w:trHeight w:hRule="exact" w:val="490"/>
        </w:trPr>
        <w:tc>
          <w:tcPr>
            <w:tcW w:w="951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75DE" w:rsidRPr="00B44623" w:rsidRDefault="00050A41">
            <w:pPr>
              <w:pStyle w:val="20"/>
              <w:framePr w:w="9514" w:h="1622" w:wrap="none" w:vAnchor="page" w:hAnchor="page" w:x="1296" w:y="10057"/>
              <w:shd w:val="clear" w:color="auto" w:fill="auto"/>
              <w:spacing w:before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B44623">
              <w:rPr>
                <w:rStyle w:val="28"/>
                <w:sz w:val="24"/>
                <w:szCs w:val="24"/>
              </w:rPr>
              <w:t>Дн</w:t>
            </w:r>
            <w:r w:rsidR="004B2F24" w:rsidRPr="00B44623">
              <w:rPr>
                <w:rStyle w:val="28"/>
                <w:sz w:val="24"/>
                <w:szCs w:val="24"/>
              </w:rPr>
              <w:t xml:space="preserve">и открытых дверей: период с </w:t>
            </w:r>
            <w:r w:rsidR="004B2F24" w:rsidRPr="00B44623">
              <w:rPr>
                <w:rStyle w:val="28"/>
                <w:color w:val="auto"/>
                <w:sz w:val="24"/>
                <w:szCs w:val="24"/>
              </w:rPr>
              <w:t>2021</w:t>
            </w:r>
            <w:r w:rsidRPr="00B44623">
              <w:rPr>
                <w:rStyle w:val="28"/>
                <w:color w:val="auto"/>
                <w:sz w:val="24"/>
                <w:szCs w:val="24"/>
              </w:rPr>
              <w:t xml:space="preserve"> по 202</w:t>
            </w:r>
            <w:r w:rsidR="004B2F24" w:rsidRPr="00B44623">
              <w:rPr>
                <w:rStyle w:val="28"/>
                <w:color w:val="auto"/>
                <w:sz w:val="24"/>
                <w:szCs w:val="24"/>
              </w:rPr>
              <w:t>2</w:t>
            </w:r>
          </w:p>
        </w:tc>
      </w:tr>
      <w:tr w:rsidR="001275DE" w:rsidRPr="00B44623">
        <w:trPr>
          <w:trHeight w:hRule="exact" w:val="835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5DE" w:rsidRPr="00B44623" w:rsidRDefault="00050A41" w:rsidP="00001170">
            <w:pPr>
              <w:pStyle w:val="20"/>
              <w:framePr w:w="9514" w:h="1622" w:wrap="none" w:vAnchor="page" w:hAnchor="page" w:x="1296" w:y="10057"/>
              <w:shd w:val="clear" w:color="auto" w:fill="auto"/>
              <w:spacing w:before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КемГУ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5DE" w:rsidRPr="00B44623" w:rsidRDefault="00050A41" w:rsidP="00001170">
            <w:pPr>
              <w:pStyle w:val="20"/>
              <w:framePr w:w="9514" w:h="1622" w:wrap="none" w:vAnchor="page" w:hAnchor="page" w:x="1296" w:y="10057"/>
              <w:shd w:val="clear" w:color="auto" w:fill="auto"/>
              <w:spacing w:before="0" w:after="6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КузГТУ</w:t>
            </w:r>
          </w:p>
          <w:p w:rsidR="001275DE" w:rsidRPr="00B44623" w:rsidRDefault="00050A41" w:rsidP="00001170">
            <w:pPr>
              <w:pStyle w:val="20"/>
              <w:framePr w:w="9514" w:h="1622" w:wrap="none" w:vAnchor="page" w:hAnchor="page" w:x="1296" w:y="10057"/>
              <w:shd w:val="clear" w:color="auto" w:fill="auto"/>
              <w:spacing w:before="6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(технический)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5DE" w:rsidRPr="00B44623" w:rsidRDefault="00050A41">
            <w:pPr>
              <w:pStyle w:val="20"/>
              <w:framePr w:w="9514" w:h="1622" w:wrap="none" w:vAnchor="page" w:hAnchor="page" w:x="1296" w:y="10057"/>
              <w:shd w:val="clear" w:color="auto" w:fill="auto"/>
              <w:spacing w:before="0" w:after="60" w:line="220" w:lineRule="exact"/>
              <w:ind w:firstLine="0"/>
              <w:jc w:val="left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КемГМУ</w:t>
            </w:r>
          </w:p>
          <w:p w:rsidR="001275DE" w:rsidRPr="00B44623" w:rsidRDefault="00050A41">
            <w:pPr>
              <w:pStyle w:val="20"/>
              <w:framePr w:w="9514" w:h="1622" w:wrap="none" w:vAnchor="page" w:hAnchor="page" w:x="1296" w:y="10057"/>
              <w:shd w:val="clear" w:color="auto" w:fill="auto"/>
              <w:spacing w:before="60" w:line="220" w:lineRule="exact"/>
              <w:ind w:firstLine="0"/>
              <w:jc w:val="left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(медицинский)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5DE" w:rsidRPr="00B44623" w:rsidRDefault="00050A41">
            <w:pPr>
              <w:pStyle w:val="20"/>
              <w:framePr w:w="9514" w:h="1622" w:wrap="none" w:vAnchor="page" w:hAnchor="page" w:x="1296" w:y="10057"/>
              <w:shd w:val="clear" w:color="auto" w:fill="auto"/>
              <w:spacing w:before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КемГИК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5DE" w:rsidRPr="00B44623" w:rsidRDefault="00050A41">
            <w:pPr>
              <w:pStyle w:val="20"/>
              <w:framePr w:w="9514" w:h="1622" w:wrap="none" w:vAnchor="page" w:hAnchor="page" w:x="1296" w:y="10057"/>
              <w:shd w:val="clear" w:color="auto" w:fill="auto"/>
              <w:spacing w:before="0" w:after="60" w:line="220" w:lineRule="exact"/>
              <w:ind w:firstLine="0"/>
              <w:jc w:val="left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С\Х</w:t>
            </w:r>
          </w:p>
          <w:p w:rsidR="001275DE" w:rsidRPr="00B44623" w:rsidRDefault="00050A41">
            <w:pPr>
              <w:pStyle w:val="20"/>
              <w:framePr w:w="9514" w:h="1622" w:wrap="none" w:vAnchor="page" w:hAnchor="page" w:x="1296" w:y="10057"/>
              <w:shd w:val="clear" w:color="auto" w:fill="auto"/>
              <w:spacing w:before="60" w:line="220" w:lineRule="exact"/>
              <w:ind w:firstLine="0"/>
              <w:jc w:val="left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Академия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75DE" w:rsidRPr="00B44623" w:rsidRDefault="0023313C">
            <w:pPr>
              <w:pStyle w:val="20"/>
              <w:framePr w:w="9514" w:h="1622" w:wrap="none" w:vAnchor="page" w:hAnchor="page" w:x="1296" w:y="10057"/>
              <w:shd w:val="clear" w:color="auto" w:fill="auto"/>
              <w:spacing w:before="60" w:line="220" w:lineRule="exact"/>
              <w:ind w:firstLine="0"/>
              <w:jc w:val="left"/>
              <w:rPr>
                <w:sz w:val="24"/>
                <w:szCs w:val="24"/>
              </w:rPr>
            </w:pPr>
            <w:r w:rsidRPr="00FE625E">
              <w:rPr>
                <w:rStyle w:val="24"/>
                <w:sz w:val="28"/>
                <w:szCs w:val="28"/>
                <w:vertAlign w:val="superscript"/>
              </w:rPr>
              <w:t>Другие ВУЗы</w:t>
            </w:r>
            <w:r w:rsidRPr="00B44623">
              <w:rPr>
                <w:rStyle w:val="24"/>
                <w:sz w:val="24"/>
                <w:szCs w:val="24"/>
              </w:rPr>
              <w:t xml:space="preserve"> </w:t>
            </w:r>
            <w:r w:rsidR="00050A41" w:rsidRPr="00B44623">
              <w:rPr>
                <w:rStyle w:val="24"/>
                <w:sz w:val="24"/>
                <w:szCs w:val="24"/>
              </w:rPr>
              <w:t>(филиалы)</w:t>
            </w:r>
          </w:p>
        </w:tc>
      </w:tr>
      <w:tr w:rsidR="001275DE" w:rsidRPr="00B44623">
        <w:trPr>
          <w:trHeight w:hRule="exact" w:val="298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75DE" w:rsidRPr="00B44623" w:rsidRDefault="00050A41" w:rsidP="00001170">
            <w:pPr>
              <w:pStyle w:val="20"/>
              <w:framePr w:w="9514" w:h="1622" w:wrap="none" w:vAnchor="page" w:hAnchor="page" w:x="1296" w:y="10057"/>
              <w:shd w:val="clear" w:color="auto" w:fill="auto"/>
              <w:spacing w:before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150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75DE" w:rsidRPr="00B44623" w:rsidRDefault="00050A41" w:rsidP="00001170">
            <w:pPr>
              <w:pStyle w:val="20"/>
              <w:framePr w:w="9514" w:h="1622" w:wrap="none" w:vAnchor="page" w:hAnchor="page" w:x="1296" w:y="10057"/>
              <w:shd w:val="clear" w:color="auto" w:fill="auto"/>
              <w:spacing w:before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132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75DE" w:rsidRPr="00B44623" w:rsidRDefault="00050A41" w:rsidP="00001170">
            <w:pPr>
              <w:pStyle w:val="20"/>
              <w:framePr w:w="9514" w:h="1622" w:wrap="none" w:vAnchor="page" w:hAnchor="page" w:x="1296" w:y="10057"/>
              <w:shd w:val="clear" w:color="auto" w:fill="auto"/>
              <w:spacing w:before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39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75DE" w:rsidRPr="00B44623" w:rsidRDefault="00050A41" w:rsidP="00001170">
            <w:pPr>
              <w:pStyle w:val="20"/>
              <w:framePr w:w="9514" w:h="1622" w:wrap="none" w:vAnchor="page" w:hAnchor="page" w:x="1296" w:y="10057"/>
              <w:shd w:val="clear" w:color="auto" w:fill="auto"/>
              <w:spacing w:before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27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75DE" w:rsidRPr="00B44623" w:rsidRDefault="00050A41" w:rsidP="00001170">
            <w:pPr>
              <w:pStyle w:val="20"/>
              <w:framePr w:w="9514" w:h="1622" w:wrap="none" w:vAnchor="page" w:hAnchor="page" w:x="1296" w:y="10057"/>
              <w:shd w:val="clear" w:color="auto" w:fill="auto"/>
              <w:spacing w:before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150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5DE" w:rsidRPr="00B44623" w:rsidRDefault="00050A41" w:rsidP="00001170">
            <w:pPr>
              <w:pStyle w:val="20"/>
              <w:framePr w:w="9514" w:h="1622" w:wrap="none" w:vAnchor="page" w:hAnchor="page" w:x="1296" w:y="10057"/>
              <w:shd w:val="clear" w:color="auto" w:fill="auto"/>
              <w:spacing w:before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35</w:t>
            </w:r>
          </w:p>
        </w:tc>
      </w:tr>
    </w:tbl>
    <w:p w:rsidR="001275DE" w:rsidRPr="00B44623" w:rsidRDefault="00050A41">
      <w:pPr>
        <w:pStyle w:val="20"/>
        <w:framePr w:w="9926" w:h="4469" w:hRule="exact" w:wrap="none" w:vAnchor="page" w:hAnchor="page" w:x="993" w:y="11926"/>
        <w:shd w:val="clear" w:color="auto" w:fill="auto"/>
        <w:spacing w:before="0"/>
        <w:ind w:firstLine="740"/>
        <w:rPr>
          <w:sz w:val="24"/>
          <w:szCs w:val="24"/>
        </w:rPr>
      </w:pPr>
      <w:r w:rsidRPr="00B44623">
        <w:rPr>
          <w:sz w:val="24"/>
          <w:szCs w:val="24"/>
        </w:rPr>
        <w:t>Процентная доля выпускников 11 классов, поступи</w:t>
      </w:r>
      <w:r w:rsidR="004B2F24" w:rsidRPr="00B44623">
        <w:rPr>
          <w:sz w:val="24"/>
          <w:szCs w:val="24"/>
        </w:rPr>
        <w:t>вших в ПОО, увеличивается в 2022</w:t>
      </w:r>
      <w:r w:rsidRPr="00B44623">
        <w:rPr>
          <w:sz w:val="24"/>
          <w:szCs w:val="24"/>
        </w:rPr>
        <w:t xml:space="preserve"> году, что обусловлено информированием учащихся 11 классов об особенностях и запросах рынка труда, взаимодействием образовательных организаций с Центрами занятости, которые предоставляют вакансии и другими организациями, вовлеченными в профориентационную работу; организацией и проведением различных мероприятий, направленных на популяризацию специальностей, которым обучают в профессиональных образовательных организациях, а также изменениями на рынке труда в Кемеровской области.</w:t>
      </w:r>
    </w:p>
    <w:p w:rsidR="001275DE" w:rsidRPr="00B44623" w:rsidRDefault="004B2F24">
      <w:pPr>
        <w:pStyle w:val="20"/>
        <w:framePr w:w="9926" w:h="4469" w:hRule="exact" w:wrap="none" w:vAnchor="page" w:hAnchor="page" w:x="993" w:y="11926"/>
        <w:shd w:val="clear" w:color="auto" w:fill="auto"/>
        <w:spacing w:before="0"/>
        <w:ind w:firstLine="740"/>
        <w:rPr>
          <w:sz w:val="24"/>
          <w:szCs w:val="24"/>
        </w:rPr>
      </w:pPr>
      <w:r w:rsidRPr="00B44623">
        <w:rPr>
          <w:sz w:val="24"/>
          <w:szCs w:val="24"/>
        </w:rPr>
        <w:t>В 2022</w:t>
      </w:r>
      <w:r w:rsidR="00050A41" w:rsidRPr="00B44623">
        <w:rPr>
          <w:sz w:val="24"/>
          <w:szCs w:val="24"/>
        </w:rPr>
        <w:t xml:space="preserve"> году наибольшую популярность среди общеобразовательных организаций приобрели дистанционные форматы проведения профориентационных мероприятий.</w:t>
      </w:r>
    </w:p>
    <w:p w:rsidR="001275DE" w:rsidRPr="00B44623" w:rsidRDefault="00050A41">
      <w:pPr>
        <w:pStyle w:val="20"/>
        <w:framePr w:w="9926" w:h="4469" w:hRule="exact" w:wrap="none" w:vAnchor="page" w:hAnchor="page" w:x="993" w:y="11926"/>
        <w:shd w:val="clear" w:color="auto" w:fill="auto"/>
        <w:spacing w:before="0"/>
        <w:ind w:firstLine="740"/>
        <w:rPr>
          <w:sz w:val="24"/>
          <w:szCs w:val="24"/>
        </w:rPr>
      </w:pPr>
      <w:r w:rsidRPr="00B44623">
        <w:rPr>
          <w:sz w:val="24"/>
          <w:szCs w:val="24"/>
        </w:rPr>
        <w:t>Положительная динамика практически во всех школах КМО объясняется повышенным вниманием выпускников общеобразовательных организаций к выбору будущей профессии и проведением работы по самоопределению и профессиональной ориентации обучающихся.</w:t>
      </w:r>
    </w:p>
    <w:p w:rsidR="001275DE" w:rsidRPr="00B44623" w:rsidRDefault="001275DE">
      <w:pPr>
        <w:rPr>
          <w:rFonts w:ascii="Times New Roman" w:hAnsi="Times New Roman" w:cs="Times New Roman"/>
        </w:rPr>
        <w:sectPr w:rsidR="001275DE" w:rsidRPr="00B4462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275DE" w:rsidRPr="00B44623" w:rsidRDefault="00050A41">
      <w:pPr>
        <w:pStyle w:val="10"/>
        <w:framePr w:w="10099" w:h="889" w:hRule="exact" w:wrap="none" w:vAnchor="page" w:hAnchor="page" w:x="907" w:y="1178"/>
        <w:shd w:val="clear" w:color="auto" w:fill="auto"/>
        <w:spacing w:before="0" w:after="0" w:line="274" w:lineRule="exact"/>
        <w:ind w:left="580"/>
        <w:jc w:val="left"/>
        <w:rPr>
          <w:sz w:val="24"/>
          <w:szCs w:val="24"/>
        </w:rPr>
      </w:pPr>
      <w:bookmarkStart w:id="14" w:name="bookmark13"/>
      <w:r w:rsidRPr="00B44623">
        <w:rPr>
          <w:sz w:val="24"/>
          <w:szCs w:val="24"/>
        </w:rPr>
        <w:lastRenderedPageBreak/>
        <w:t>Мероприятия, проводимые в рамках самоопределения и профессиональной</w:t>
      </w:r>
      <w:bookmarkEnd w:id="14"/>
    </w:p>
    <w:p w:rsidR="001275DE" w:rsidRPr="00B44623" w:rsidRDefault="00050A41">
      <w:pPr>
        <w:pStyle w:val="30"/>
        <w:framePr w:w="10099" w:h="889" w:hRule="exact" w:wrap="none" w:vAnchor="page" w:hAnchor="page" w:x="907" w:y="1178"/>
        <w:shd w:val="clear" w:color="auto" w:fill="auto"/>
        <w:spacing w:after="0"/>
        <w:ind w:left="2980" w:right="2920"/>
        <w:rPr>
          <w:sz w:val="24"/>
          <w:szCs w:val="24"/>
        </w:rPr>
      </w:pPr>
      <w:r w:rsidRPr="00B44623">
        <w:rPr>
          <w:sz w:val="24"/>
          <w:szCs w:val="24"/>
        </w:rPr>
        <w:t>ориентации обучающихся Кемеровского муниципального округа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4"/>
        <w:gridCol w:w="4194"/>
        <w:gridCol w:w="1134"/>
        <w:gridCol w:w="4253"/>
      </w:tblGrid>
      <w:tr w:rsidR="008C0B60" w:rsidRPr="00B44623" w:rsidTr="003E2BFF">
        <w:trPr>
          <w:trHeight w:hRule="exact" w:val="719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B60" w:rsidRPr="00B44623" w:rsidRDefault="008C0B60">
            <w:pPr>
              <w:pStyle w:val="20"/>
              <w:framePr w:w="10099" w:h="13973" w:wrap="none" w:vAnchor="page" w:hAnchor="page" w:x="907" w:y="2310"/>
              <w:shd w:val="clear" w:color="auto" w:fill="auto"/>
              <w:spacing w:before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B44623">
              <w:rPr>
                <w:rStyle w:val="28"/>
                <w:sz w:val="24"/>
                <w:szCs w:val="24"/>
              </w:rPr>
              <w:t>№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B60" w:rsidRPr="00B44623" w:rsidRDefault="008C0B60" w:rsidP="003E2BFF">
            <w:pPr>
              <w:pStyle w:val="20"/>
              <w:framePr w:w="10099" w:h="13973" w:wrap="none" w:vAnchor="page" w:hAnchor="page" w:x="907" w:y="2310"/>
              <w:shd w:val="clear" w:color="auto" w:fill="auto"/>
              <w:spacing w:before="0" w:line="22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B44623">
              <w:rPr>
                <w:rStyle w:val="28"/>
                <w:color w:val="auto"/>
                <w:sz w:val="24"/>
                <w:szCs w:val="24"/>
              </w:rPr>
              <w:t>Мероприятие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B60" w:rsidRPr="00B44623" w:rsidRDefault="008C0B60" w:rsidP="003E2BFF">
            <w:pPr>
              <w:pStyle w:val="20"/>
              <w:framePr w:w="10099" w:h="13973" w:wrap="none" w:vAnchor="page" w:hAnchor="page" w:x="907" w:y="2310"/>
              <w:shd w:val="clear" w:color="auto" w:fill="auto"/>
              <w:spacing w:before="0" w:line="22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B44623">
              <w:rPr>
                <w:rStyle w:val="28"/>
                <w:color w:val="auto"/>
                <w:sz w:val="24"/>
                <w:szCs w:val="24"/>
              </w:rPr>
              <w:t>дата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B60" w:rsidRPr="00B44623" w:rsidRDefault="008C0B60">
            <w:pPr>
              <w:pStyle w:val="20"/>
              <w:framePr w:w="10099" w:h="13973" w:wrap="none" w:vAnchor="page" w:hAnchor="page" w:x="907" w:y="2310"/>
              <w:shd w:val="clear" w:color="auto" w:fill="auto"/>
              <w:spacing w:before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B44623">
              <w:rPr>
                <w:rStyle w:val="28"/>
                <w:sz w:val="24"/>
                <w:szCs w:val="24"/>
              </w:rPr>
              <w:t>Ссылка о проведенном мероприятии</w:t>
            </w:r>
          </w:p>
        </w:tc>
      </w:tr>
      <w:tr w:rsidR="008C0B60" w:rsidRPr="00C129DA" w:rsidTr="0017500B">
        <w:trPr>
          <w:trHeight w:hRule="exact" w:val="715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B60" w:rsidRPr="00B44623" w:rsidRDefault="008C0B60">
            <w:pPr>
              <w:pStyle w:val="20"/>
              <w:framePr w:w="10099" w:h="13973" w:wrap="none" w:vAnchor="page" w:hAnchor="page" w:x="907" w:y="2310"/>
              <w:shd w:val="clear" w:color="auto" w:fill="auto"/>
              <w:spacing w:before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1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0B60" w:rsidRPr="00B44623" w:rsidRDefault="008C0B60">
            <w:pPr>
              <w:pStyle w:val="20"/>
              <w:framePr w:w="10099" w:h="13973" w:wrap="none" w:vAnchor="page" w:hAnchor="page" w:x="907" w:y="2310"/>
              <w:shd w:val="clear" w:color="auto" w:fill="auto"/>
              <w:spacing w:before="0" w:line="254" w:lineRule="exact"/>
              <w:ind w:firstLine="0"/>
              <w:jc w:val="left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Чемпионат с</w:t>
            </w:r>
            <w:r w:rsidR="003E2BFF" w:rsidRPr="00B44623">
              <w:rPr>
                <w:rStyle w:val="24"/>
                <w:sz w:val="24"/>
                <w:szCs w:val="24"/>
              </w:rPr>
              <w:t>реди дошколят «ПРОФИДетки - 2022</w:t>
            </w:r>
            <w:r w:rsidRPr="00B44623">
              <w:rPr>
                <w:rStyle w:val="24"/>
                <w:sz w:val="24"/>
                <w:szCs w:val="24"/>
              </w:rPr>
              <w:t>», посвященный 300-летию Кузбасса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B60" w:rsidRPr="00B44623" w:rsidRDefault="008C0B60">
            <w:pPr>
              <w:pStyle w:val="20"/>
              <w:framePr w:w="10099" w:h="13973" w:wrap="none" w:vAnchor="page" w:hAnchor="page" w:x="907" w:y="2310"/>
              <w:shd w:val="clear" w:color="auto" w:fill="auto"/>
              <w:spacing w:before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28.04.202</w:t>
            </w:r>
            <w:r w:rsidR="003E2BFF" w:rsidRPr="00B44623">
              <w:rPr>
                <w:rStyle w:val="24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B60" w:rsidRPr="00B44623" w:rsidRDefault="0024272C">
            <w:pPr>
              <w:pStyle w:val="20"/>
              <w:framePr w:w="10099" w:h="13973" w:wrap="none" w:vAnchor="page" w:hAnchor="page" w:x="907" w:y="2310"/>
              <w:shd w:val="clear" w:color="auto" w:fill="auto"/>
              <w:spacing w:before="0" w:line="250" w:lineRule="exact"/>
              <w:ind w:left="220" w:hanging="220"/>
              <w:jc w:val="left"/>
              <w:rPr>
                <w:sz w:val="24"/>
                <w:szCs w:val="24"/>
                <w:lang w:val="en-US"/>
              </w:rPr>
            </w:pPr>
            <w:hyperlink r:id="rId12" w:history="1">
              <w:r w:rsidR="008C0B60" w:rsidRPr="00B44623">
                <w:rPr>
                  <w:rStyle w:val="a3"/>
                  <w:sz w:val="24"/>
                  <w:szCs w:val="24"/>
                  <w:lang w:val="en-US"/>
                </w:rPr>
                <w:t>https: //drive .google. com/drive/folders/ 1jxNJ</w:t>
              </w:r>
            </w:hyperlink>
            <w:hyperlink r:id="rId13" w:history="1">
              <w:r w:rsidR="008C0B60" w:rsidRPr="00B44623">
                <w:rPr>
                  <w:rStyle w:val="a3"/>
                  <w:sz w:val="24"/>
                  <w:szCs w:val="24"/>
                  <w:lang w:val="en-US"/>
                </w:rPr>
                <w:t>zcjyuN2y72UFrEamBwyR56e3Zog</w:t>
              </w:r>
            </w:hyperlink>
          </w:p>
        </w:tc>
      </w:tr>
      <w:tr w:rsidR="008C0B60" w:rsidRPr="00B44623" w:rsidTr="0017500B">
        <w:trPr>
          <w:trHeight w:hRule="exact" w:val="839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B60" w:rsidRPr="00B44623" w:rsidRDefault="008C0B60">
            <w:pPr>
              <w:pStyle w:val="20"/>
              <w:framePr w:w="10099" w:h="13973" w:wrap="none" w:vAnchor="page" w:hAnchor="page" w:x="907" w:y="2310"/>
              <w:shd w:val="clear" w:color="auto" w:fill="auto"/>
              <w:spacing w:before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2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0B60" w:rsidRPr="00B44623" w:rsidRDefault="008C0B60">
            <w:pPr>
              <w:pStyle w:val="20"/>
              <w:framePr w:w="10099" w:h="13973" w:wrap="none" w:vAnchor="page" w:hAnchor="page" w:x="907" w:y="2310"/>
              <w:shd w:val="clear" w:color="auto" w:fill="auto"/>
              <w:spacing w:before="0" w:line="254" w:lineRule="exact"/>
              <w:ind w:firstLine="0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Информация по поступлению в Кемеровское президентское кадетское училище объявляет набор в 5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B60" w:rsidRPr="00B44623" w:rsidRDefault="008C0B60">
            <w:pPr>
              <w:pStyle w:val="20"/>
              <w:framePr w:w="10099" w:h="13973" w:wrap="none" w:vAnchor="page" w:hAnchor="page" w:x="907" w:y="2310"/>
              <w:shd w:val="clear" w:color="auto" w:fill="auto"/>
              <w:spacing w:before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30.03.202</w:t>
            </w:r>
            <w:r w:rsidR="003E2BFF" w:rsidRPr="00B44623">
              <w:rPr>
                <w:rStyle w:val="24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B60" w:rsidRPr="00B44623" w:rsidRDefault="009A585F">
            <w:pPr>
              <w:pStyle w:val="20"/>
              <w:framePr w:w="10099" w:h="13973" w:wrap="none" w:vAnchor="page" w:hAnchor="page" w:x="907" w:y="2310"/>
              <w:shd w:val="clear" w:color="auto" w:fill="auto"/>
              <w:spacing w:before="0" w:line="220" w:lineRule="exact"/>
              <w:ind w:firstLine="0"/>
              <w:jc w:val="left"/>
              <w:rPr>
                <w:sz w:val="24"/>
                <w:szCs w:val="24"/>
              </w:rPr>
            </w:pPr>
            <w:hyperlink r:id="rId14" w:history="1">
              <w:r w:rsidR="008C0B60" w:rsidRPr="00B44623">
                <w:rPr>
                  <w:rStyle w:val="a3"/>
                  <w:sz w:val="24"/>
                  <w:szCs w:val="24"/>
                </w:rPr>
                <w:t>http://kemobr.ru/</w:t>
              </w:r>
            </w:hyperlink>
          </w:p>
        </w:tc>
      </w:tr>
      <w:tr w:rsidR="008C0B60" w:rsidRPr="00B44623" w:rsidTr="003E2BFF">
        <w:trPr>
          <w:trHeight w:hRule="exact" w:val="1022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B60" w:rsidRPr="00B44623" w:rsidRDefault="008C0B60">
            <w:pPr>
              <w:pStyle w:val="20"/>
              <w:framePr w:w="10099" w:h="13973" w:wrap="none" w:vAnchor="page" w:hAnchor="page" w:x="907" w:y="2310"/>
              <w:shd w:val="clear" w:color="auto" w:fill="auto"/>
              <w:spacing w:before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3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0B60" w:rsidRPr="00B44623" w:rsidRDefault="008C0B60">
            <w:pPr>
              <w:pStyle w:val="20"/>
              <w:framePr w:w="10099" w:h="13973" w:wrap="none" w:vAnchor="page" w:hAnchor="page" w:x="907" w:y="2310"/>
              <w:shd w:val="clear" w:color="auto" w:fill="auto"/>
              <w:spacing w:before="0" w:line="250" w:lineRule="exact"/>
              <w:ind w:firstLine="0"/>
              <w:jc w:val="left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Детский</w:t>
            </w:r>
          </w:p>
          <w:p w:rsidR="008C0B60" w:rsidRPr="00B44623" w:rsidRDefault="0023313C">
            <w:pPr>
              <w:pStyle w:val="20"/>
              <w:framePr w:w="10099" w:h="13973" w:wrap="none" w:vAnchor="page" w:hAnchor="page" w:x="907" w:y="2310"/>
              <w:shd w:val="clear" w:color="auto" w:fill="auto"/>
              <w:spacing w:before="0" w:line="250" w:lineRule="exact"/>
              <w:ind w:firstLine="0"/>
              <w:jc w:val="left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Т</w:t>
            </w:r>
            <w:r w:rsidR="008C0B60" w:rsidRPr="00B44623">
              <w:rPr>
                <w:rStyle w:val="24"/>
                <w:sz w:val="24"/>
                <w:szCs w:val="24"/>
              </w:rPr>
              <w:t>ехнопарк</w:t>
            </w:r>
            <w:r w:rsidRPr="00B44623">
              <w:rPr>
                <w:rStyle w:val="24"/>
                <w:sz w:val="24"/>
                <w:szCs w:val="24"/>
              </w:rPr>
              <w:t xml:space="preserve"> </w:t>
            </w:r>
            <w:r w:rsidR="008C0B60" w:rsidRPr="00B44623">
              <w:rPr>
                <w:rStyle w:val="24"/>
                <w:sz w:val="24"/>
                <w:szCs w:val="24"/>
              </w:rPr>
              <w:t>"Кванториум 42", образовательный интенсив "GlobaГныйPROрыв"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B60" w:rsidRPr="00B44623" w:rsidRDefault="008C0B60">
            <w:pPr>
              <w:pStyle w:val="20"/>
              <w:framePr w:w="10099" w:h="13973" w:wrap="none" w:vAnchor="page" w:hAnchor="page" w:x="907" w:y="2310"/>
              <w:shd w:val="clear" w:color="auto" w:fill="auto"/>
              <w:spacing w:before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30.03.202</w:t>
            </w:r>
            <w:r w:rsidR="003E2BFF" w:rsidRPr="00B44623">
              <w:rPr>
                <w:rStyle w:val="24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B60" w:rsidRPr="00B44623" w:rsidRDefault="009A585F">
            <w:pPr>
              <w:pStyle w:val="20"/>
              <w:framePr w:w="10099" w:h="13973" w:wrap="none" w:vAnchor="page" w:hAnchor="page" w:x="907" w:y="2310"/>
              <w:shd w:val="clear" w:color="auto" w:fill="auto"/>
              <w:spacing w:before="0" w:line="220" w:lineRule="exact"/>
              <w:ind w:firstLine="0"/>
              <w:jc w:val="left"/>
              <w:rPr>
                <w:sz w:val="24"/>
                <w:szCs w:val="24"/>
              </w:rPr>
            </w:pPr>
            <w:hyperlink r:id="rId15" w:history="1">
              <w:r w:rsidR="008C0B60" w:rsidRPr="00B44623">
                <w:rPr>
                  <w:rStyle w:val="a3"/>
                  <w:sz w:val="24"/>
                  <w:szCs w:val="24"/>
                </w:rPr>
                <w:t>http://kemobr.ru/</w:t>
              </w:r>
            </w:hyperlink>
          </w:p>
        </w:tc>
      </w:tr>
      <w:tr w:rsidR="008C0B60" w:rsidRPr="00B44623" w:rsidTr="003E2BFF">
        <w:trPr>
          <w:trHeight w:hRule="exact" w:val="768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B60" w:rsidRPr="00B44623" w:rsidRDefault="008C0B60">
            <w:pPr>
              <w:pStyle w:val="20"/>
              <w:framePr w:w="10099" w:h="13973" w:wrap="none" w:vAnchor="page" w:hAnchor="page" w:x="907" w:y="2310"/>
              <w:shd w:val="clear" w:color="auto" w:fill="auto"/>
              <w:spacing w:before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4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0B60" w:rsidRPr="00B44623" w:rsidRDefault="008C0B60">
            <w:pPr>
              <w:pStyle w:val="20"/>
              <w:framePr w:w="10099" w:h="13973" w:wrap="none" w:vAnchor="page" w:hAnchor="page" w:x="907" w:y="2310"/>
              <w:shd w:val="clear" w:color="auto" w:fill="auto"/>
              <w:spacing w:before="0" w:line="250" w:lineRule="exact"/>
              <w:ind w:firstLine="0"/>
              <w:jc w:val="left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Научно-практическая конференция школьников «Мир открытий»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B60" w:rsidRPr="00B44623" w:rsidRDefault="008C0B60">
            <w:pPr>
              <w:pStyle w:val="20"/>
              <w:framePr w:w="10099" w:h="13973" w:wrap="none" w:vAnchor="page" w:hAnchor="page" w:x="907" w:y="2310"/>
              <w:shd w:val="clear" w:color="auto" w:fill="auto"/>
              <w:spacing w:before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16.03.202</w:t>
            </w:r>
            <w:r w:rsidR="003E2BFF" w:rsidRPr="00B44623">
              <w:rPr>
                <w:rStyle w:val="24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B60" w:rsidRPr="00B44623" w:rsidRDefault="009A585F">
            <w:pPr>
              <w:pStyle w:val="20"/>
              <w:framePr w:w="10099" w:h="13973" w:wrap="none" w:vAnchor="page" w:hAnchor="page" w:x="907" w:y="2310"/>
              <w:shd w:val="clear" w:color="auto" w:fill="auto"/>
              <w:spacing w:before="0" w:line="220" w:lineRule="exact"/>
              <w:ind w:firstLine="0"/>
              <w:jc w:val="left"/>
              <w:rPr>
                <w:sz w:val="24"/>
                <w:szCs w:val="24"/>
              </w:rPr>
            </w:pPr>
            <w:hyperlink r:id="rId16" w:history="1">
              <w:r w:rsidR="008C0B60" w:rsidRPr="00B44623">
                <w:rPr>
                  <w:rStyle w:val="a3"/>
                  <w:sz w:val="24"/>
                  <w:szCs w:val="24"/>
                </w:rPr>
                <w:t>http://kemobr.ru/</w:t>
              </w:r>
            </w:hyperlink>
          </w:p>
        </w:tc>
      </w:tr>
      <w:tr w:rsidR="008C0B60" w:rsidRPr="00B44623" w:rsidTr="003E2BFF">
        <w:trPr>
          <w:trHeight w:hRule="exact" w:val="768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B60" w:rsidRPr="00B44623" w:rsidRDefault="008C0B60">
            <w:pPr>
              <w:pStyle w:val="20"/>
              <w:framePr w:w="10099" w:h="13973" w:wrap="none" w:vAnchor="page" w:hAnchor="page" w:x="907" w:y="2310"/>
              <w:shd w:val="clear" w:color="auto" w:fill="auto"/>
              <w:spacing w:before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5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0B60" w:rsidRPr="00B44623" w:rsidRDefault="008C0B60">
            <w:pPr>
              <w:pStyle w:val="20"/>
              <w:framePr w:w="10099" w:h="13973" w:wrap="none" w:vAnchor="page" w:hAnchor="page" w:x="907" w:y="2310"/>
              <w:shd w:val="clear" w:color="auto" w:fill="auto"/>
              <w:spacing w:before="0" w:line="250" w:lineRule="exact"/>
              <w:ind w:firstLine="0"/>
              <w:jc w:val="left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Областной конкурс «Профессия, которую я выбираю»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B60" w:rsidRPr="00B44623" w:rsidRDefault="008C0B60">
            <w:pPr>
              <w:pStyle w:val="20"/>
              <w:framePr w:w="10099" w:h="13973" w:wrap="none" w:vAnchor="page" w:hAnchor="page" w:x="907" w:y="2310"/>
              <w:shd w:val="clear" w:color="auto" w:fill="auto"/>
              <w:spacing w:before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15.03.202</w:t>
            </w:r>
            <w:r w:rsidR="003E2BFF" w:rsidRPr="00B44623">
              <w:rPr>
                <w:rStyle w:val="24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B60" w:rsidRPr="00B44623" w:rsidRDefault="009A585F">
            <w:pPr>
              <w:pStyle w:val="20"/>
              <w:framePr w:w="10099" w:h="13973" w:wrap="none" w:vAnchor="page" w:hAnchor="page" w:x="907" w:y="2310"/>
              <w:shd w:val="clear" w:color="auto" w:fill="auto"/>
              <w:spacing w:before="0" w:line="220" w:lineRule="exact"/>
              <w:ind w:firstLine="0"/>
              <w:jc w:val="left"/>
              <w:rPr>
                <w:sz w:val="24"/>
                <w:szCs w:val="24"/>
              </w:rPr>
            </w:pPr>
            <w:hyperlink r:id="rId17" w:history="1">
              <w:r w:rsidR="008C0B60" w:rsidRPr="00B44623">
                <w:rPr>
                  <w:rStyle w:val="a3"/>
                  <w:sz w:val="24"/>
                  <w:szCs w:val="24"/>
                </w:rPr>
                <w:t>http://kemobr.ru/</w:t>
              </w:r>
            </w:hyperlink>
          </w:p>
        </w:tc>
      </w:tr>
      <w:tr w:rsidR="008C0B60" w:rsidRPr="00B44623" w:rsidTr="003E2BFF">
        <w:trPr>
          <w:trHeight w:hRule="exact" w:val="518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0B60" w:rsidRPr="00B44623" w:rsidRDefault="008C0B60">
            <w:pPr>
              <w:pStyle w:val="20"/>
              <w:framePr w:w="10099" w:h="13973" w:wrap="none" w:vAnchor="page" w:hAnchor="page" w:x="907" w:y="2310"/>
              <w:shd w:val="clear" w:color="auto" w:fill="auto"/>
              <w:spacing w:before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6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0B60" w:rsidRPr="00B44623" w:rsidRDefault="0023313C">
            <w:pPr>
              <w:pStyle w:val="20"/>
              <w:framePr w:w="10099" w:h="13973" w:wrap="none" w:vAnchor="page" w:hAnchor="page" w:x="907" w:y="2310"/>
              <w:shd w:val="clear" w:color="auto" w:fill="auto"/>
              <w:spacing w:before="0" w:line="254" w:lineRule="exact"/>
              <w:ind w:firstLine="0"/>
              <w:jc w:val="left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О</w:t>
            </w:r>
            <w:r w:rsidR="008C0B60" w:rsidRPr="00B44623">
              <w:rPr>
                <w:rStyle w:val="24"/>
                <w:sz w:val="24"/>
                <w:szCs w:val="24"/>
              </w:rPr>
              <w:t>бластной конкурс «Юный экскурсовод Кузбасса»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B60" w:rsidRPr="00B44623" w:rsidRDefault="008C0B60">
            <w:pPr>
              <w:pStyle w:val="20"/>
              <w:framePr w:w="10099" w:h="13973" w:wrap="none" w:vAnchor="page" w:hAnchor="page" w:x="907" w:y="2310"/>
              <w:shd w:val="clear" w:color="auto" w:fill="auto"/>
              <w:spacing w:before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09.03.202</w:t>
            </w:r>
            <w:r w:rsidR="003E2BFF" w:rsidRPr="00B44623">
              <w:rPr>
                <w:rStyle w:val="24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B60" w:rsidRPr="00B44623" w:rsidRDefault="009A585F">
            <w:pPr>
              <w:pStyle w:val="20"/>
              <w:framePr w:w="10099" w:h="13973" w:wrap="none" w:vAnchor="page" w:hAnchor="page" w:x="907" w:y="2310"/>
              <w:shd w:val="clear" w:color="auto" w:fill="auto"/>
              <w:spacing w:before="0" w:line="220" w:lineRule="exact"/>
              <w:ind w:firstLine="0"/>
              <w:jc w:val="left"/>
              <w:rPr>
                <w:sz w:val="24"/>
                <w:szCs w:val="24"/>
              </w:rPr>
            </w:pPr>
            <w:hyperlink r:id="rId18" w:history="1">
              <w:r w:rsidR="008C0B60" w:rsidRPr="00B44623">
                <w:rPr>
                  <w:rStyle w:val="a3"/>
                  <w:sz w:val="24"/>
                  <w:szCs w:val="24"/>
                </w:rPr>
                <w:t>http://kemobr.ru/</w:t>
              </w:r>
            </w:hyperlink>
          </w:p>
        </w:tc>
      </w:tr>
      <w:tr w:rsidR="008C0B60" w:rsidRPr="00B44623" w:rsidTr="0017500B">
        <w:trPr>
          <w:trHeight w:hRule="exact" w:val="1021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B60" w:rsidRPr="00B44623" w:rsidRDefault="008C0B60">
            <w:pPr>
              <w:pStyle w:val="20"/>
              <w:framePr w:w="10099" w:h="13973" w:wrap="none" w:vAnchor="page" w:hAnchor="page" w:x="907" w:y="2310"/>
              <w:shd w:val="clear" w:color="auto" w:fill="auto"/>
              <w:spacing w:before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7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0B60" w:rsidRPr="00B44623" w:rsidRDefault="008C0B60">
            <w:pPr>
              <w:pStyle w:val="20"/>
              <w:framePr w:w="10099" w:h="13973" w:wrap="none" w:vAnchor="page" w:hAnchor="page" w:x="907" w:y="2310"/>
              <w:shd w:val="clear" w:color="auto" w:fill="auto"/>
              <w:spacing w:before="0" w:line="250" w:lineRule="exact"/>
              <w:ind w:firstLine="0"/>
              <w:jc w:val="left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 xml:space="preserve">Центр опережающей профессиональной подготовки Кузбасса, региональный этап соревнований по компьютерному спорту </w:t>
            </w:r>
            <w:r w:rsidRPr="00B44623">
              <w:rPr>
                <w:rStyle w:val="24"/>
                <w:sz w:val="24"/>
                <w:szCs w:val="24"/>
                <w:lang w:eastAsia="en-US" w:bidi="en-US"/>
              </w:rPr>
              <w:t>«</w:t>
            </w:r>
            <w:r w:rsidRPr="00B44623">
              <w:rPr>
                <w:rStyle w:val="24"/>
                <w:sz w:val="24"/>
                <w:szCs w:val="24"/>
                <w:lang w:val="en-US" w:eastAsia="en-US" w:bidi="en-US"/>
              </w:rPr>
              <w:t>ESport</w:t>
            </w:r>
            <w:r w:rsidRPr="00B44623">
              <w:rPr>
                <w:rStyle w:val="24"/>
                <w:sz w:val="24"/>
                <w:szCs w:val="24"/>
                <w:lang w:eastAsia="en-US" w:bidi="en-US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B60" w:rsidRPr="00B44623" w:rsidRDefault="008C0B60">
            <w:pPr>
              <w:pStyle w:val="20"/>
              <w:framePr w:w="10099" w:h="13973" w:wrap="none" w:vAnchor="page" w:hAnchor="page" w:x="907" w:y="2310"/>
              <w:shd w:val="clear" w:color="auto" w:fill="auto"/>
              <w:spacing w:before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08.03.202</w:t>
            </w:r>
            <w:r w:rsidR="003E2BFF" w:rsidRPr="00B44623">
              <w:rPr>
                <w:rStyle w:val="24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B60" w:rsidRPr="00B44623" w:rsidRDefault="009A585F">
            <w:pPr>
              <w:pStyle w:val="20"/>
              <w:framePr w:w="10099" w:h="13973" w:wrap="none" w:vAnchor="page" w:hAnchor="page" w:x="907" w:y="2310"/>
              <w:shd w:val="clear" w:color="auto" w:fill="auto"/>
              <w:spacing w:before="0" w:line="220" w:lineRule="exact"/>
              <w:ind w:firstLine="0"/>
              <w:jc w:val="left"/>
              <w:rPr>
                <w:sz w:val="24"/>
                <w:szCs w:val="24"/>
              </w:rPr>
            </w:pPr>
            <w:hyperlink r:id="rId19" w:history="1">
              <w:r w:rsidR="008C0B60" w:rsidRPr="00B44623">
                <w:rPr>
                  <w:rStyle w:val="a3"/>
                  <w:sz w:val="24"/>
                  <w:szCs w:val="24"/>
                </w:rPr>
                <w:t>http://kemobr.ru/</w:t>
              </w:r>
            </w:hyperlink>
          </w:p>
        </w:tc>
      </w:tr>
      <w:tr w:rsidR="008C0B60" w:rsidRPr="00B44623" w:rsidTr="0017500B">
        <w:trPr>
          <w:trHeight w:hRule="exact" w:val="554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B60" w:rsidRPr="00B44623" w:rsidRDefault="008C0B60">
            <w:pPr>
              <w:pStyle w:val="20"/>
              <w:framePr w:w="10099" w:h="13973" w:wrap="none" w:vAnchor="page" w:hAnchor="page" w:x="907" w:y="2310"/>
              <w:shd w:val="clear" w:color="auto" w:fill="auto"/>
              <w:spacing w:before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8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0B60" w:rsidRPr="00B44623" w:rsidRDefault="008C0B60">
            <w:pPr>
              <w:pStyle w:val="20"/>
              <w:framePr w:w="10099" w:h="13973" w:wrap="none" w:vAnchor="page" w:hAnchor="page" w:x="907" w:y="2310"/>
              <w:shd w:val="clear" w:color="auto" w:fill="auto"/>
              <w:spacing w:before="0" w:line="250" w:lineRule="exact"/>
              <w:ind w:firstLine="0"/>
              <w:jc w:val="left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Областной конкурс презентаций «Моя Родина- Кузбасс».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B60" w:rsidRPr="00B44623" w:rsidRDefault="008C0B60">
            <w:pPr>
              <w:pStyle w:val="20"/>
              <w:framePr w:w="10099" w:h="13973" w:wrap="none" w:vAnchor="page" w:hAnchor="page" w:x="907" w:y="2310"/>
              <w:shd w:val="clear" w:color="auto" w:fill="auto"/>
              <w:spacing w:before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09.03.202</w:t>
            </w:r>
            <w:r w:rsidR="003E2BFF" w:rsidRPr="00B44623">
              <w:rPr>
                <w:rStyle w:val="24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B60" w:rsidRPr="00B44623" w:rsidRDefault="009A585F">
            <w:pPr>
              <w:pStyle w:val="20"/>
              <w:framePr w:w="10099" w:h="13973" w:wrap="none" w:vAnchor="page" w:hAnchor="page" w:x="907" w:y="2310"/>
              <w:shd w:val="clear" w:color="auto" w:fill="auto"/>
              <w:spacing w:before="0" w:line="220" w:lineRule="exact"/>
              <w:ind w:firstLine="0"/>
              <w:jc w:val="left"/>
              <w:rPr>
                <w:sz w:val="24"/>
                <w:szCs w:val="24"/>
              </w:rPr>
            </w:pPr>
            <w:hyperlink r:id="rId20" w:history="1">
              <w:r w:rsidR="008C0B60" w:rsidRPr="00B44623">
                <w:rPr>
                  <w:rStyle w:val="a3"/>
                  <w:sz w:val="24"/>
                  <w:szCs w:val="24"/>
                </w:rPr>
                <w:t>http://kemobr.ru/</w:t>
              </w:r>
            </w:hyperlink>
          </w:p>
        </w:tc>
      </w:tr>
      <w:tr w:rsidR="008C0B60" w:rsidRPr="00B44623" w:rsidTr="0017500B">
        <w:trPr>
          <w:trHeight w:hRule="exact" w:val="562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B60" w:rsidRPr="00B44623" w:rsidRDefault="008C0B60">
            <w:pPr>
              <w:pStyle w:val="20"/>
              <w:framePr w:w="10099" w:h="13973" w:wrap="none" w:vAnchor="page" w:hAnchor="page" w:x="907" w:y="2310"/>
              <w:shd w:val="clear" w:color="auto" w:fill="auto"/>
              <w:spacing w:before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9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0B60" w:rsidRPr="00B44623" w:rsidRDefault="008C0B60">
            <w:pPr>
              <w:pStyle w:val="20"/>
              <w:framePr w:w="10099" w:h="13973" w:wrap="none" w:vAnchor="page" w:hAnchor="page" w:x="907" w:y="2310"/>
              <w:shd w:val="clear" w:color="auto" w:fill="auto"/>
              <w:spacing w:before="0" w:line="250" w:lineRule="exact"/>
              <w:ind w:firstLine="0"/>
              <w:jc w:val="left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Всероссийская база образовательного потенциала субъектов РФ-2021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B60" w:rsidRPr="00B44623" w:rsidRDefault="008C0B60">
            <w:pPr>
              <w:pStyle w:val="20"/>
              <w:framePr w:w="10099" w:h="13973" w:wrap="none" w:vAnchor="page" w:hAnchor="page" w:x="907" w:y="2310"/>
              <w:shd w:val="clear" w:color="auto" w:fill="auto"/>
              <w:spacing w:before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29.12.202</w:t>
            </w:r>
            <w:r w:rsidR="003E2BFF" w:rsidRPr="00B44623">
              <w:rPr>
                <w:rStyle w:val="24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B60" w:rsidRPr="00B44623" w:rsidRDefault="009A585F">
            <w:pPr>
              <w:pStyle w:val="20"/>
              <w:framePr w:w="10099" w:h="13973" w:wrap="none" w:vAnchor="page" w:hAnchor="page" w:x="907" w:y="2310"/>
              <w:shd w:val="clear" w:color="auto" w:fill="auto"/>
              <w:spacing w:before="0" w:line="220" w:lineRule="exact"/>
              <w:ind w:firstLine="0"/>
              <w:jc w:val="left"/>
              <w:rPr>
                <w:sz w:val="24"/>
                <w:szCs w:val="24"/>
              </w:rPr>
            </w:pPr>
            <w:hyperlink r:id="rId21" w:history="1">
              <w:r w:rsidR="008C0B60" w:rsidRPr="00B44623">
                <w:rPr>
                  <w:rStyle w:val="a3"/>
                  <w:sz w:val="24"/>
                  <w:szCs w:val="24"/>
                </w:rPr>
                <w:t>http://kemobr.ru/</w:t>
              </w:r>
            </w:hyperlink>
          </w:p>
        </w:tc>
      </w:tr>
      <w:tr w:rsidR="008C0B60" w:rsidRPr="00B44623" w:rsidTr="003E2BFF">
        <w:trPr>
          <w:trHeight w:hRule="exact" w:val="84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B60" w:rsidRPr="00B44623" w:rsidRDefault="008C0B60">
            <w:pPr>
              <w:pStyle w:val="20"/>
              <w:framePr w:w="10099" w:h="13973" w:wrap="none" w:vAnchor="page" w:hAnchor="page" w:x="907" w:y="2310"/>
              <w:shd w:val="clear" w:color="auto" w:fill="auto"/>
              <w:spacing w:before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10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B60" w:rsidRPr="00B44623" w:rsidRDefault="008C0B60">
            <w:pPr>
              <w:pStyle w:val="20"/>
              <w:framePr w:w="10099" w:h="13973" w:wrap="none" w:vAnchor="page" w:hAnchor="page" w:x="907" w:y="2310"/>
              <w:shd w:val="clear" w:color="auto" w:fill="auto"/>
              <w:spacing w:before="0" w:line="269" w:lineRule="exact"/>
              <w:ind w:firstLine="0"/>
              <w:jc w:val="left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ФотоКросс «Я выбираю техническое творчество!»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0B60" w:rsidRPr="00B44623" w:rsidRDefault="008C0B60">
            <w:pPr>
              <w:pStyle w:val="20"/>
              <w:framePr w:w="10099" w:h="13973" w:wrap="none" w:vAnchor="page" w:hAnchor="page" w:x="907" w:y="2310"/>
              <w:shd w:val="clear" w:color="auto" w:fill="auto"/>
              <w:spacing w:before="0" w:after="60" w:line="220" w:lineRule="exact"/>
              <w:ind w:firstLine="0"/>
              <w:jc w:val="left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16.12.202</w:t>
            </w:r>
          </w:p>
          <w:p w:rsidR="008C0B60" w:rsidRPr="00B44623" w:rsidRDefault="003E2BFF">
            <w:pPr>
              <w:pStyle w:val="20"/>
              <w:framePr w:w="10099" w:h="13973" w:wrap="none" w:vAnchor="page" w:hAnchor="page" w:x="907" w:y="2310"/>
              <w:shd w:val="clear" w:color="auto" w:fill="auto"/>
              <w:spacing w:before="60" w:line="220" w:lineRule="exact"/>
              <w:ind w:firstLine="0"/>
              <w:jc w:val="left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0B60" w:rsidRPr="00B44623" w:rsidRDefault="0024272C">
            <w:pPr>
              <w:pStyle w:val="20"/>
              <w:framePr w:w="10099" w:h="13973" w:wrap="none" w:vAnchor="page" w:hAnchor="page" w:x="907" w:y="2310"/>
              <w:shd w:val="clear" w:color="auto" w:fill="auto"/>
              <w:spacing w:before="0"/>
              <w:ind w:firstLine="0"/>
              <w:jc w:val="left"/>
              <w:rPr>
                <w:sz w:val="24"/>
                <w:szCs w:val="24"/>
                <w:lang w:val="en-US"/>
              </w:rPr>
            </w:pPr>
            <w:hyperlink r:id="rId22" w:history="1">
              <w:r w:rsidR="008C0B60" w:rsidRPr="00B44623">
                <w:rPr>
                  <w:rStyle w:val="a3"/>
                  <w:sz w:val="24"/>
                  <w:szCs w:val="24"/>
                  <w:lang w:val="en-US"/>
                </w:rPr>
                <w:t>https ://drive .google. com/drive/folders/1z</w:t>
              </w:r>
            </w:hyperlink>
          </w:p>
          <w:p w:rsidR="008C0B60" w:rsidRPr="00B44623" w:rsidRDefault="009A585F">
            <w:pPr>
              <w:pStyle w:val="20"/>
              <w:framePr w:w="10099" w:h="13973" w:wrap="none" w:vAnchor="page" w:hAnchor="page" w:x="907" w:y="2310"/>
              <w:shd w:val="clear" w:color="auto" w:fill="auto"/>
              <w:spacing w:before="0"/>
              <w:ind w:firstLine="0"/>
              <w:jc w:val="left"/>
              <w:rPr>
                <w:sz w:val="24"/>
                <w:szCs w:val="24"/>
              </w:rPr>
            </w:pPr>
            <w:hyperlink r:id="rId23" w:history="1">
              <w:r w:rsidR="008C0B60" w:rsidRPr="00B44623">
                <w:rPr>
                  <w:rStyle w:val="a3"/>
                  <w:sz w:val="24"/>
                  <w:szCs w:val="24"/>
                </w:rPr>
                <w:t>BmusYtIsVR0NBF-</w:t>
              </w:r>
            </w:hyperlink>
          </w:p>
          <w:p w:rsidR="008C0B60" w:rsidRPr="00B44623" w:rsidRDefault="009A585F">
            <w:pPr>
              <w:pStyle w:val="20"/>
              <w:framePr w:w="10099" w:h="13973" w:wrap="none" w:vAnchor="page" w:hAnchor="page" w:x="907" w:y="2310"/>
              <w:shd w:val="clear" w:color="auto" w:fill="auto"/>
              <w:spacing w:before="0"/>
              <w:ind w:firstLine="0"/>
              <w:jc w:val="left"/>
              <w:rPr>
                <w:sz w:val="24"/>
                <w:szCs w:val="24"/>
              </w:rPr>
            </w:pPr>
            <w:hyperlink r:id="rId24" w:history="1">
              <w:r w:rsidR="008C0B60" w:rsidRPr="00B44623">
                <w:rPr>
                  <w:rStyle w:val="a3"/>
                  <w:sz w:val="24"/>
                  <w:szCs w:val="24"/>
                </w:rPr>
                <w:t>Gs8RjuMH5Tc9JmDH</w:t>
              </w:r>
            </w:hyperlink>
          </w:p>
        </w:tc>
      </w:tr>
      <w:tr w:rsidR="008C0B60" w:rsidRPr="00B44623" w:rsidTr="0017500B">
        <w:trPr>
          <w:trHeight w:hRule="exact" w:val="709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B60" w:rsidRPr="00B44623" w:rsidRDefault="008C0B60">
            <w:pPr>
              <w:pStyle w:val="20"/>
              <w:framePr w:w="10099" w:h="13973" w:wrap="none" w:vAnchor="page" w:hAnchor="page" w:x="907" w:y="2310"/>
              <w:shd w:val="clear" w:color="auto" w:fill="auto"/>
              <w:spacing w:before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11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313C" w:rsidRPr="00B44623" w:rsidRDefault="008C0B60">
            <w:pPr>
              <w:pStyle w:val="20"/>
              <w:framePr w:w="10099" w:h="13973" w:wrap="none" w:vAnchor="page" w:hAnchor="page" w:x="907" w:y="2310"/>
              <w:shd w:val="clear" w:color="auto" w:fill="auto"/>
              <w:spacing w:before="0"/>
              <w:ind w:firstLine="0"/>
              <w:rPr>
                <w:rStyle w:val="24"/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Финал Всеросс</w:t>
            </w:r>
            <w:r w:rsidR="0017500B" w:rsidRPr="00B44623">
              <w:rPr>
                <w:rStyle w:val="24"/>
                <w:sz w:val="24"/>
                <w:szCs w:val="24"/>
              </w:rPr>
              <w:t xml:space="preserve">ийского конкурса </w:t>
            </w:r>
          </w:p>
          <w:p w:rsidR="008C0B60" w:rsidRPr="00B44623" w:rsidRDefault="0017500B">
            <w:pPr>
              <w:pStyle w:val="20"/>
              <w:framePr w:w="10099" w:h="13973" w:wrap="none" w:vAnchor="page" w:hAnchor="page" w:x="907" w:y="2310"/>
              <w:shd w:val="clear" w:color="auto" w:fill="auto"/>
              <w:spacing w:before="0"/>
              <w:ind w:firstLine="0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«АгроНТИ - 2022</w:t>
            </w:r>
            <w:r w:rsidR="008C0B60" w:rsidRPr="00B44623">
              <w:rPr>
                <w:rStyle w:val="24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B60" w:rsidRPr="00B44623" w:rsidRDefault="008C0B60">
            <w:pPr>
              <w:pStyle w:val="20"/>
              <w:framePr w:w="10099" w:h="13973" w:wrap="none" w:vAnchor="page" w:hAnchor="page" w:x="907" w:y="2310"/>
              <w:shd w:val="clear" w:color="auto" w:fill="auto"/>
              <w:spacing w:before="0" w:after="60" w:line="220" w:lineRule="exact"/>
              <w:ind w:firstLine="0"/>
              <w:jc w:val="left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21-22.11.</w:t>
            </w:r>
          </w:p>
          <w:p w:rsidR="008C0B60" w:rsidRPr="00B44623" w:rsidRDefault="008C0B60">
            <w:pPr>
              <w:pStyle w:val="20"/>
              <w:framePr w:w="10099" w:h="13973" w:wrap="none" w:vAnchor="page" w:hAnchor="page" w:x="907" w:y="2310"/>
              <w:shd w:val="clear" w:color="auto" w:fill="auto"/>
              <w:spacing w:before="60" w:line="220" w:lineRule="exact"/>
              <w:ind w:firstLine="0"/>
              <w:jc w:val="left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202</w:t>
            </w:r>
            <w:r w:rsidR="003E2BFF" w:rsidRPr="00B44623">
              <w:rPr>
                <w:rStyle w:val="24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B60" w:rsidRPr="00B44623" w:rsidRDefault="009A585F">
            <w:pPr>
              <w:pStyle w:val="20"/>
              <w:framePr w:w="10099" w:h="13973" w:wrap="none" w:vAnchor="page" w:hAnchor="page" w:x="907" w:y="2310"/>
              <w:shd w:val="clear" w:color="auto" w:fill="auto"/>
              <w:spacing w:before="0" w:line="220" w:lineRule="exact"/>
              <w:ind w:firstLine="0"/>
              <w:jc w:val="left"/>
              <w:rPr>
                <w:sz w:val="24"/>
                <w:szCs w:val="24"/>
              </w:rPr>
            </w:pPr>
            <w:hyperlink r:id="rId25" w:history="1">
              <w:r w:rsidR="008C0B60" w:rsidRPr="00B44623">
                <w:rPr>
                  <w:rStyle w:val="a3"/>
                  <w:sz w:val="24"/>
                  <w:szCs w:val="24"/>
                </w:rPr>
                <w:t>http://kemobr.ru/</w:t>
              </w:r>
            </w:hyperlink>
          </w:p>
        </w:tc>
      </w:tr>
      <w:tr w:rsidR="008C0B60" w:rsidRPr="00C129DA" w:rsidTr="003E2BFF">
        <w:trPr>
          <w:trHeight w:hRule="exact" w:val="768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B60" w:rsidRPr="00B44623" w:rsidRDefault="008C0B60">
            <w:pPr>
              <w:pStyle w:val="20"/>
              <w:framePr w:w="10099" w:h="13973" w:wrap="none" w:vAnchor="page" w:hAnchor="page" w:x="907" w:y="2310"/>
              <w:shd w:val="clear" w:color="auto" w:fill="auto"/>
              <w:spacing w:before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12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0B60" w:rsidRPr="00B44623" w:rsidRDefault="008C0B60">
            <w:pPr>
              <w:pStyle w:val="20"/>
              <w:framePr w:w="10099" w:h="13973" w:wrap="none" w:vAnchor="page" w:hAnchor="page" w:x="907" w:y="2310"/>
              <w:shd w:val="clear" w:color="auto" w:fill="auto"/>
              <w:spacing w:before="0" w:line="254" w:lineRule="exact"/>
              <w:ind w:firstLine="0"/>
              <w:jc w:val="left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Участие школьников в профессиональных пробах на платформе «Билет в будущее»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B60" w:rsidRPr="00B44623" w:rsidRDefault="008C0B60">
            <w:pPr>
              <w:pStyle w:val="20"/>
              <w:framePr w:w="10099" w:h="13973" w:wrap="none" w:vAnchor="page" w:hAnchor="page" w:x="907" w:y="2310"/>
              <w:shd w:val="clear" w:color="auto" w:fill="auto"/>
              <w:spacing w:before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26.11.202</w:t>
            </w:r>
            <w:r w:rsidR="003E2BFF" w:rsidRPr="00B44623">
              <w:rPr>
                <w:rStyle w:val="24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B60" w:rsidRPr="00B44623" w:rsidRDefault="0024272C">
            <w:pPr>
              <w:pStyle w:val="20"/>
              <w:framePr w:w="10099" w:h="13973" w:wrap="none" w:vAnchor="page" w:hAnchor="page" w:x="907" w:y="2310"/>
              <w:shd w:val="clear" w:color="auto" w:fill="auto"/>
              <w:spacing w:before="0" w:line="250" w:lineRule="exact"/>
              <w:ind w:firstLine="0"/>
              <w:jc w:val="left"/>
              <w:rPr>
                <w:sz w:val="24"/>
                <w:szCs w:val="24"/>
                <w:lang w:val="en-US"/>
              </w:rPr>
            </w:pPr>
            <w:hyperlink r:id="rId26" w:history="1">
              <w:r w:rsidR="008C0B60" w:rsidRPr="00B44623">
                <w:rPr>
                  <w:rStyle w:val="a3"/>
                  <w:sz w:val="24"/>
                  <w:szCs w:val="24"/>
                  <w:lang w:val="en-US"/>
                </w:rPr>
                <w:t>https: //drive .google. com/drive/folders/ 1Ci31</w:t>
              </w:r>
            </w:hyperlink>
            <w:hyperlink r:id="rId27" w:history="1">
              <w:r w:rsidR="008C0B60" w:rsidRPr="00B44623">
                <w:rPr>
                  <w:rStyle w:val="a3"/>
                  <w:sz w:val="24"/>
                  <w:szCs w:val="24"/>
                  <w:lang w:val="en-US"/>
                </w:rPr>
                <w:t>VIhG7berrwDZY5sCvgXK5IjP1ica</w:t>
              </w:r>
            </w:hyperlink>
          </w:p>
        </w:tc>
      </w:tr>
      <w:tr w:rsidR="008C0B60" w:rsidRPr="00C129DA" w:rsidTr="003E2BFF">
        <w:trPr>
          <w:trHeight w:hRule="exact" w:val="514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B60" w:rsidRPr="00B44623" w:rsidRDefault="008C0B60">
            <w:pPr>
              <w:pStyle w:val="20"/>
              <w:framePr w:w="10099" w:h="13973" w:wrap="none" w:vAnchor="page" w:hAnchor="page" w:x="907" w:y="2310"/>
              <w:shd w:val="clear" w:color="auto" w:fill="auto"/>
              <w:spacing w:before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13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B60" w:rsidRPr="00B44623" w:rsidRDefault="008C0B60">
            <w:pPr>
              <w:pStyle w:val="20"/>
              <w:framePr w:w="10099" w:h="13973" w:wrap="none" w:vAnchor="page" w:hAnchor="page" w:x="907" w:y="2310"/>
              <w:shd w:val="clear" w:color="auto" w:fill="auto"/>
              <w:spacing w:before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«Я б в Юнармию пошел...»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B60" w:rsidRPr="00B44623" w:rsidRDefault="008C0B60">
            <w:pPr>
              <w:pStyle w:val="20"/>
              <w:framePr w:w="10099" w:h="13973" w:wrap="none" w:vAnchor="page" w:hAnchor="page" w:x="907" w:y="2310"/>
              <w:shd w:val="clear" w:color="auto" w:fill="auto"/>
              <w:spacing w:before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27.11.202</w:t>
            </w:r>
            <w:r w:rsidR="003E2BFF" w:rsidRPr="00B44623">
              <w:rPr>
                <w:rStyle w:val="24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0B60" w:rsidRPr="00B44623" w:rsidRDefault="0024272C">
            <w:pPr>
              <w:pStyle w:val="20"/>
              <w:framePr w:w="10099" w:h="13973" w:wrap="none" w:vAnchor="page" w:hAnchor="page" w:x="907" w:y="2310"/>
              <w:shd w:val="clear" w:color="auto" w:fill="auto"/>
              <w:spacing w:before="0" w:line="245" w:lineRule="exact"/>
              <w:ind w:firstLine="0"/>
              <w:jc w:val="left"/>
              <w:rPr>
                <w:sz w:val="24"/>
                <w:szCs w:val="24"/>
                <w:lang w:val="en-US"/>
              </w:rPr>
            </w:pPr>
            <w:hyperlink r:id="rId28" w:history="1">
              <w:r w:rsidR="008C0B60" w:rsidRPr="00B44623">
                <w:rPr>
                  <w:rStyle w:val="a3"/>
                  <w:sz w:val="24"/>
                  <w:szCs w:val="24"/>
                  <w:lang w:val="en-US"/>
                </w:rPr>
                <w:t>https: //drive .google. com/drive/folders/ 1m0P</w:t>
              </w:r>
            </w:hyperlink>
            <w:hyperlink r:id="rId29" w:history="1">
              <w:r w:rsidR="008C0B60" w:rsidRPr="00B44623">
                <w:rPr>
                  <w:rStyle w:val="a3"/>
                  <w:sz w:val="24"/>
                  <w:szCs w:val="24"/>
                  <w:lang w:val="en-US"/>
                </w:rPr>
                <w:t>Ou-Xoa3Ol2vh syP0voMYOdLKtMNv</w:t>
              </w:r>
            </w:hyperlink>
          </w:p>
        </w:tc>
      </w:tr>
      <w:tr w:rsidR="008C0B60" w:rsidRPr="00C129DA" w:rsidTr="003E2BFF">
        <w:trPr>
          <w:trHeight w:hRule="exact" w:val="1277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B60" w:rsidRPr="00B44623" w:rsidRDefault="008C0B60">
            <w:pPr>
              <w:pStyle w:val="20"/>
              <w:framePr w:w="10099" w:h="13973" w:wrap="none" w:vAnchor="page" w:hAnchor="page" w:x="907" w:y="2310"/>
              <w:shd w:val="clear" w:color="auto" w:fill="auto"/>
              <w:spacing w:before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14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0B60" w:rsidRPr="00B44623" w:rsidRDefault="008C0B60">
            <w:pPr>
              <w:pStyle w:val="20"/>
              <w:framePr w:w="10099" w:h="13973" w:wrap="none" w:vAnchor="page" w:hAnchor="page" w:x="907" w:y="2310"/>
              <w:shd w:val="clear" w:color="auto" w:fill="auto"/>
              <w:spacing w:before="0" w:line="250" w:lineRule="exact"/>
              <w:ind w:firstLine="0"/>
              <w:jc w:val="left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 xml:space="preserve">Участие в фестивале профессий «Билет в будущее» в рамках VII Национального Чемпионата </w:t>
            </w:r>
            <w:r w:rsidRPr="00B44623">
              <w:rPr>
                <w:rStyle w:val="24"/>
                <w:sz w:val="24"/>
                <w:szCs w:val="24"/>
                <w:lang w:val="en-US" w:eastAsia="en-US" w:bidi="en-US"/>
              </w:rPr>
              <w:t>WorldSkillsHi</w:t>
            </w:r>
            <w:r w:rsidRPr="00B44623">
              <w:rPr>
                <w:rStyle w:val="24"/>
                <w:sz w:val="24"/>
                <w:szCs w:val="24"/>
              </w:rPr>
              <w:t xml:space="preserve">- </w:t>
            </w:r>
            <w:r w:rsidRPr="00B44623">
              <w:rPr>
                <w:rStyle w:val="24"/>
                <w:sz w:val="24"/>
                <w:szCs w:val="24"/>
                <w:lang w:val="en-US" w:eastAsia="en-US" w:bidi="en-US"/>
              </w:rPr>
              <w:t>Tech</w:t>
            </w:r>
            <w:r w:rsidRPr="00B44623">
              <w:rPr>
                <w:rStyle w:val="24"/>
                <w:sz w:val="24"/>
                <w:szCs w:val="24"/>
              </w:rPr>
              <w:t>202</w:t>
            </w:r>
            <w:r w:rsidR="0017500B" w:rsidRPr="00B44623">
              <w:rPr>
                <w:rStyle w:val="24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B60" w:rsidRPr="00B44623" w:rsidRDefault="008C0B60">
            <w:pPr>
              <w:pStyle w:val="20"/>
              <w:framePr w:w="10099" w:h="13973" w:wrap="none" w:vAnchor="page" w:hAnchor="page" w:x="907" w:y="2310"/>
              <w:shd w:val="clear" w:color="auto" w:fill="auto"/>
              <w:spacing w:before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27.11.202</w:t>
            </w:r>
            <w:r w:rsidR="003E2BFF" w:rsidRPr="00B44623">
              <w:rPr>
                <w:rStyle w:val="24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B60" w:rsidRPr="00B44623" w:rsidRDefault="0024272C">
            <w:pPr>
              <w:pStyle w:val="20"/>
              <w:framePr w:w="10099" w:h="13973" w:wrap="none" w:vAnchor="page" w:hAnchor="page" w:x="907" w:y="2310"/>
              <w:shd w:val="clear" w:color="auto" w:fill="auto"/>
              <w:spacing w:before="0" w:line="250" w:lineRule="exact"/>
              <w:ind w:firstLine="0"/>
              <w:jc w:val="left"/>
              <w:rPr>
                <w:sz w:val="24"/>
                <w:szCs w:val="24"/>
                <w:lang w:val="en-US"/>
              </w:rPr>
            </w:pPr>
            <w:hyperlink r:id="rId30" w:history="1">
              <w:r w:rsidR="008C0B60" w:rsidRPr="00B44623">
                <w:rPr>
                  <w:rStyle w:val="a3"/>
                  <w:sz w:val="24"/>
                  <w:szCs w:val="24"/>
                  <w:lang w:val="en-US"/>
                </w:rPr>
                <w:t>https: //drive .google. com/drive/folders/ 1mjm</w:t>
              </w:r>
            </w:hyperlink>
            <w:hyperlink r:id="rId31" w:history="1">
              <w:r w:rsidR="008C0B60" w:rsidRPr="00B44623">
                <w:rPr>
                  <w:rStyle w:val="a3"/>
                  <w:sz w:val="24"/>
                  <w:szCs w:val="24"/>
                  <w:lang w:val="en-US"/>
                </w:rPr>
                <w:t>Ylz2oKCBfBFH5eCO40KPfYbiyhsVk</w:t>
              </w:r>
            </w:hyperlink>
          </w:p>
        </w:tc>
      </w:tr>
      <w:tr w:rsidR="008C0B60" w:rsidRPr="00C129DA" w:rsidTr="003E2BFF">
        <w:trPr>
          <w:trHeight w:hRule="exact" w:val="523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0B60" w:rsidRPr="00B44623" w:rsidRDefault="008C0B60">
            <w:pPr>
              <w:pStyle w:val="20"/>
              <w:framePr w:w="10099" w:h="13973" w:wrap="none" w:vAnchor="page" w:hAnchor="page" w:x="907" w:y="2310"/>
              <w:shd w:val="clear" w:color="auto" w:fill="auto"/>
              <w:spacing w:before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15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C0B60" w:rsidRPr="00B44623" w:rsidRDefault="008C0B60">
            <w:pPr>
              <w:pStyle w:val="20"/>
              <w:framePr w:w="10099" w:h="13973" w:wrap="none" w:vAnchor="page" w:hAnchor="page" w:x="907" w:y="2310"/>
              <w:shd w:val="clear" w:color="auto" w:fill="auto"/>
              <w:spacing w:before="0" w:line="254" w:lineRule="exact"/>
              <w:ind w:firstLine="0"/>
              <w:jc w:val="left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V Региональный чемпионат по профессиональному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0B60" w:rsidRPr="00B44623" w:rsidRDefault="008C0B60">
            <w:pPr>
              <w:pStyle w:val="20"/>
              <w:framePr w:w="10099" w:h="13973" w:wrap="none" w:vAnchor="page" w:hAnchor="page" w:x="907" w:y="2310"/>
              <w:shd w:val="clear" w:color="auto" w:fill="auto"/>
              <w:spacing w:before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29.11.202</w:t>
            </w:r>
            <w:r w:rsidR="003E2BFF" w:rsidRPr="00B44623">
              <w:rPr>
                <w:rStyle w:val="24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0B60" w:rsidRPr="00B44623" w:rsidRDefault="0024272C">
            <w:pPr>
              <w:pStyle w:val="20"/>
              <w:framePr w:w="10099" w:h="13973" w:wrap="none" w:vAnchor="page" w:hAnchor="page" w:x="907" w:y="2310"/>
              <w:shd w:val="clear" w:color="auto" w:fill="auto"/>
              <w:spacing w:before="0" w:line="245" w:lineRule="exact"/>
              <w:ind w:firstLine="0"/>
              <w:jc w:val="left"/>
              <w:rPr>
                <w:sz w:val="24"/>
                <w:szCs w:val="24"/>
                <w:lang w:val="en-US"/>
              </w:rPr>
            </w:pPr>
            <w:hyperlink r:id="rId32" w:history="1">
              <w:r w:rsidR="008C0B60" w:rsidRPr="00B44623">
                <w:rPr>
                  <w:rStyle w:val="a3"/>
                  <w:sz w:val="24"/>
                  <w:szCs w:val="24"/>
                  <w:lang w:val="en-US"/>
                </w:rPr>
                <w:t>https: //drive .google. com/drive/folders/1 -</w:t>
              </w:r>
            </w:hyperlink>
            <w:hyperlink r:id="rId33" w:history="1">
              <w:r w:rsidR="008C0B60" w:rsidRPr="00B44623">
                <w:rPr>
                  <w:rStyle w:val="a3"/>
                  <w:sz w:val="24"/>
                  <w:szCs w:val="24"/>
                  <w:lang w:val="en-US"/>
                </w:rPr>
                <w:t>mUPDQ4deJmiIoFNof1KGqdIlwzzht5S</w:t>
              </w:r>
            </w:hyperlink>
          </w:p>
        </w:tc>
      </w:tr>
    </w:tbl>
    <w:p w:rsidR="001275DE" w:rsidRPr="00B44623" w:rsidRDefault="001275DE">
      <w:pPr>
        <w:rPr>
          <w:rFonts w:ascii="Times New Roman" w:hAnsi="Times New Roman" w:cs="Times New Roman"/>
          <w:lang w:val="en-US"/>
        </w:rPr>
        <w:sectPr w:rsidR="001275DE" w:rsidRPr="00B4462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4"/>
        <w:gridCol w:w="4194"/>
        <w:gridCol w:w="1134"/>
        <w:gridCol w:w="4253"/>
      </w:tblGrid>
      <w:tr w:rsidR="003E2BFF" w:rsidRPr="00B44623" w:rsidTr="003E2BFF">
        <w:trPr>
          <w:trHeight w:hRule="exact" w:val="1027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BFF" w:rsidRPr="00B44623" w:rsidRDefault="003E2BFF">
            <w:pPr>
              <w:framePr w:w="10099" w:h="15120" w:wrap="none" w:vAnchor="page" w:hAnchor="page" w:x="907" w:y="956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2BFF" w:rsidRPr="00B44623" w:rsidRDefault="003E2BFF">
            <w:pPr>
              <w:pStyle w:val="20"/>
              <w:framePr w:w="10099" w:h="15120" w:wrap="none" w:vAnchor="page" w:hAnchor="page" w:x="907" w:y="956"/>
              <w:shd w:val="clear" w:color="auto" w:fill="auto"/>
              <w:spacing w:before="0" w:line="254" w:lineRule="exact"/>
              <w:ind w:firstLine="0"/>
              <w:jc w:val="left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мастерству среди инвалидов и лиц с ограниченными возможностями здоровья «Абиллимпикс».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BFF" w:rsidRPr="00B44623" w:rsidRDefault="003E2BFF">
            <w:pPr>
              <w:framePr w:w="10099" w:h="15120" w:wrap="none" w:vAnchor="page" w:hAnchor="page" w:x="907" w:y="956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2BFF" w:rsidRPr="00B44623" w:rsidRDefault="003E2BFF">
            <w:pPr>
              <w:framePr w:w="10099" w:h="15120" w:wrap="none" w:vAnchor="page" w:hAnchor="page" w:x="907" w:y="956"/>
              <w:rPr>
                <w:rFonts w:ascii="Times New Roman" w:hAnsi="Times New Roman" w:cs="Times New Roman"/>
              </w:rPr>
            </w:pPr>
          </w:p>
        </w:tc>
      </w:tr>
      <w:tr w:rsidR="003E2BFF" w:rsidRPr="00B44623" w:rsidTr="003E2BFF">
        <w:trPr>
          <w:trHeight w:hRule="exact" w:val="965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BFF" w:rsidRPr="00B44623" w:rsidRDefault="003E2BFF">
            <w:pPr>
              <w:pStyle w:val="20"/>
              <w:framePr w:w="10099" w:h="15120" w:wrap="none" w:vAnchor="page" w:hAnchor="page" w:x="907" w:y="956"/>
              <w:shd w:val="clear" w:color="auto" w:fill="auto"/>
              <w:spacing w:before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16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2BFF" w:rsidRPr="00B44623" w:rsidRDefault="003E2BFF">
            <w:pPr>
              <w:pStyle w:val="20"/>
              <w:framePr w:w="10099" w:h="15120" w:wrap="none" w:vAnchor="page" w:hAnchor="page" w:x="907" w:y="956"/>
              <w:shd w:val="clear" w:color="auto" w:fill="auto"/>
              <w:spacing w:before="0" w:line="254" w:lineRule="exact"/>
              <w:ind w:firstLine="0"/>
              <w:jc w:val="left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V Региональный чемпионат «Абилимпикс»по профессиональному мастерству среди инвалидов и людей с ОВЗ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BFF" w:rsidRPr="00B44623" w:rsidRDefault="003E2BFF">
            <w:pPr>
              <w:pStyle w:val="20"/>
              <w:framePr w:w="10099" w:h="15120" w:wrap="none" w:vAnchor="page" w:hAnchor="page" w:x="907" w:y="956"/>
              <w:shd w:val="clear" w:color="auto" w:fill="auto"/>
              <w:spacing w:before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13.04.2022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2BFF" w:rsidRPr="00B44623" w:rsidRDefault="009A585F">
            <w:pPr>
              <w:pStyle w:val="20"/>
              <w:framePr w:w="10099" w:h="15120" w:wrap="none" w:vAnchor="page" w:hAnchor="page" w:x="907" w:y="956"/>
              <w:shd w:val="clear" w:color="auto" w:fill="auto"/>
              <w:spacing w:before="0" w:line="220" w:lineRule="exact"/>
              <w:ind w:firstLine="0"/>
              <w:rPr>
                <w:sz w:val="24"/>
                <w:szCs w:val="24"/>
              </w:rPr>
            </w:pPr>
            <w:hyperlink r:id="rId34" w:history="1">
              <w:r w:rsidR="003E2BFF" w:rsidRPr="00B44623">
                <w:rPr>
                  <w:rStyle w:val="a3"/>
                  <w:sz w:val="24"/>
                  <w:szCs w:val="24"/>
                </w:rPr>
                <w:t>http://kemobr.ru/</w:t>
              </w:r>
            </w:hyperlink>
          </w:p>
        </w:tc>
      </w:tr>
      <w:tr w:rsidR="003E2BFF" w:rsidRPr="00B44623" w:rsidTr="003E2BFF">
        <w:trPr>
          <w:trHeight w:hRule="exact" w:val="264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2BFF" w:rsidRPr="00B44623" w:rsidRDefault="003E2BFF">
            <w:pPr>
              <w:pStyle w:val="20"/>
              <w:framePr w:w="10099" w:h="15120" w:wrap="none" w:vAnchor="page" w:hAnchor="page" w:x="907" w:y="956"/>
              <w:shd w:val="clear" w:color="auto" w:fill="auto"/>
              <w:spacing w:before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17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2BFF" w:rsidRPr="00B44623" w:rsidRDefault="003E2BFF">
            <w:pPr>
              <w:pStyle w:val="20"/>
              <w:framePr w:w="10099" w:h="15120" w:wrap="none" w:vAnchor="page" w:hAnchor="page" w:x="907" w:y="956"/>
              <w:shd w:val="clear" w:color="auto" w:fill="auto"/>
              <w:spacing w:before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Кадры будущего для регионов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2BFF" w:rsidRPr="00B44623" w:rsidRDefault="003E2BFF">
            <w:pPr>
              <w:pStyle w:val="20"/>
              <w:framePr w:w="10099" w:h="15120" w:wrap="none" w:vAnchor="page" w:hAnchor="page" w:x="907" w:y="956"/>
              <w:shd w:val="clear" w:color="auto" w:fill="auto"/>
              <w:spacing w:before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13.04.2022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2BFF" w:rsidRPr="00B44623" w:rsidRDefault="009A585F">
            <w:pPr>
              <w:pStyle w:val="20"/>
              <w:framePr w:w="10099" w:h="15120" w:wrap="none" w:vAnchor="page" w:hAnchor="page" w:x="907" w:y="956"/>
              <w:shd w:val="clear" w:color="auto" w:fill="auto"/>
              <w:spacing w:before="0" w:line="220" w:lineRule="exact"/>
              <w:ind w:firstLine="0"/>
              <w:rPr>
                <w:sz w:val="24"/>
                <w:szCs w:val="24"/>
              </w:rPr>
            </w:pPr>
            <w:hyperlink r:id="rId35" w:history="1">
              <w:r w:rsidR="003E2BFF" w:rsidRPr="00B44623">
                <w:rPr>
                  <w:rStyle w:val="a3"/>
                  <w:sz w:val="24"/>
                  <w:szCs w:val="24"/>
                </w:rPr>
                <w:t>http://kemobr.ru/</w:t>
              </w:r>
            </w:hyperlink>
          </w:p>
        </w:tc>
      </w:tr>
      <w:tr w:rsidR="003E2BFF" w:rsidRPr="00C129DA" w:rsidTr="003E2BFF">
        <w:trPr>
          <w:trHeight w:hRule="exact" w:val="514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2BFF" w:rsidRPr="00B44623" w:rsidRDefault="003E2BFF">
            <w:pPr>
              <w:pStyle w:val="20"/>
              <w:framePr w:w="10099" w:h="15120" w:wrap="none" w:vAnchor="page" w:hAnchor="page" w:x="907" w:y="956"/>
              <w:shd w:val="clear" w:color="auto" w:fill="auto"/>
              <w:spacing w:before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18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2BFF" w:rsidRPr="00B44623" w:rsidRDefault="003E2BFF">
            <w:pPr>
              <w:pStyle w:val="20"/>
              <w:framePr w:w="10099" w:h="15120" w:wrap="none" w:vAnchor="page" w:hAnchor="page" w:x="907" w:y="956"/>
              <w:shd w:val="clear" w:color="auto" w:fill="auto"/>
              <w:spacing w:before="0" w:line="250" w:lineRule="exact"/>
              <w:ind w:firstLine="0"/>
              <w:jc w:val="left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Мастер-классы для участников областного семинара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BFF" w:rsidRPr="00B44623" w:rsidRDefault="003E2BFF">
            <w:pPr>
              <w:pStyle w:val="20"/>
              <w:framePr w:w="10099" w:h="15120" w:wrap="none" w:vAnchor="page" w:hAnchor="page" w:x="907" w:y="956"/>
              <w:shd w:val="clear" w:color="auto" w:fill="auto"/>
              <w:spacing w:before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12.12.2022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2BFF" w:rsidRPr="00B44623" w:rsidRDefault="0024272C">
            <w:pPr>
              <w:pStyle w:val="20"/>
              <w:framePr w:w="10099" w:h="15120" w:wrap="none" w:vAnchor="page" w:hAnchor="page" w:x="907" w:y="956"/>
              <w:shd w:val="clear" w:color="auto" w:fill="auto"/>
              <w:spacing w:before="0" w:line="245" w:lineRule="exact"/>
              <w:ind w:firstLine="0"/>
              <w:jc w:val="left"/>
              <w:rPr>
                <w:sz w:val="24"/>
                <w:szCs w:val="24"/>
                <w:lang w:val="en-US"/>
              </w:rPr>
            </w:pPr>
            <w:hyperlink r:id="rId36" w:history="1">
              <w:r w:rsidR="003E2BFF" w:rsidRPr="00B44623">
                <w:rPr>
                  <w:rStyle w:val="a3"/>
                  <w:sz w:val="24"/>
                  <w:szCs w:val="24"/>
                  <w:lang w:val="en-US"/>
                </w:rPr>
                <w:t>https: //drive .google. com/drive/folders/ 1Dku</w:t>
              </w:r>
            </w:hyperlink>
            <w:hyperlink r:id="rId37" w:history="1">
              <w:r w:rsidR="003E2BFF" w:rsidRPr="00B44623">
                <w:rPr>
                  <w:rStyle w:val="a3"/>
                  <w:sz w:val="24"/>
                  <w:szCs w:val="24"/>
                  <w:lang w:val="en-US"/>
                </w:rPr>
                <w:t>T7DJQ3R9qCagoMK19Olpy8EgTpwiT</w:t>
              </w:r>
            </w:hyperlink>
          </w:p>
        </w:tc>
      </w:tr>
      <w:tr w:rsidR="003E2BFF" w:rsidRPr="00C129DA" w:rsidTr="0017500B">
        <w:trPr>
          <w:trHeight w:hRule="exact" w:val="777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BFF" w:rsidRPr="00B44623" w:rsidRDefault="003E2BFF">
            <w:pPr>
              <w:pStyle w:val="20"/>
              <w:framePr w:w="10099" w:h="15120" w:wrap="none" w:vAnchor="page" w:hAnchor="page" w:x="907" w:y="956"/>
              <w:shd w:val="clear" w:color="auto" w:fill="auto"/>
              <w:spacing w:before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19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2BFF" w:rsidRPr="00B44623" w:rsidRDefault="003E2BFF">
            <w:pPr>
              <w:pStyle w:val="20"/>
              <w:framePr w:w="10099" w:h="15120" w:wrap="none" w:vAnchor="page" w:hAnchor="page" w:x="907" w:y="956"/>
              <w:shd w:val="clear" w:color="auto" w:fill="auto"/>
              <w:spacing w:before="0" w:line="250" w:lineRule="exact"/>
              <w:ind w:firstLine="0"/>
              <w:jc w:val="left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 xml:space="preserve">VI открытый региональный чемпионат «Молодые профессионалы» </w:t>
            </w:r>
            <w:r w:rsidRPr="00B44623">
              <w:rPr>
                <w:rStyle w:val="24"/>
                <w:sz w:val="24"/>
                <w:szCs w:val="24"/>
                <w:lang w:eastAsia="en-US" w:bidi="en-US"/>
              </w:rPr>
              <w:t>(</w:t>
            </w:r>
            <w:r w:rsidRPr="00B44623">
              <w:rPr>
                <w:rStyle w:val="24"/>
                <w:sz w:val="24"/>
                <w:szCs w:val="24"/>
                <w:lang w:val="en-US" w:eastAsia="en-US" w:bidi="en-US"/>
              </w:rPr>
              <w:t>WorldskillsRussia</w:t>
            </w:r>
            <w:r w:rsidRPr="00B44623">
              <w:rPr>
                <w:rStyle w:val="24"/>
                <w:sz w:val="24"/>
                <w:szCs w:val="24"/>
                <w:lang w:eastAsia="en-US" w:bidi="en-US"/>
              </w:rPr>
              <w:t xml:space="preserve">)- </w:t>
            </w:r>
            <w:r w:rsidRPr="00B44623">
              <w:rPr>
                <w:rStyle w:val="24"/>
                <w:sz w:val="24"/>
                <w:szCs w:val="24"/>
              </w:rPr>
              <w:t>20</w:t>
            </w:r>
            <w:r w:rsidR="0017500B" w:rsidRPr="00B44623">
              <w:rPr>
                <w:rStyle w:val="24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BFF" w:rsidRPr="00B44623" w:rsidRDefault="003E2BFF">
            <w:pPr>
              <w:pStyle w:val="20"/>
              <w:framePr w:w="10099" w:h="15120" w:wrap="none" w:vAnchor="page" w:hAnchor="page" w:x="907" w:y="956"/>
              <w:shd w:val="clear" w:color="auto" w:fill="auto"/>
              <w:spacing w:before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12.12.2022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2BFF" w:rsidRPr="00B44623" w:rsidRDefault="0024272C">
            <w:pPr>
              <w:pStyle w:val="20"/>
              <w:framePr w:w="10099" w:h="15120" w:wrap="none" w:vAnchor="page" w:hAnchor="page" w:x="907" w:y="956"/>
              <w:shd w:val="clear" w:color="auto" w:fill="auto"/>
              <w:spacing w:before="0" w:line="250" w:lineRule="exact"/>
              <w:ind w:firstLine="0"/>
              <w:jc w:val="left"/>
              <w:rPr>
                <w:sz w:val="24"/>
                <w:szCs w:val="24"/>
                <w:lang w:val="en-US"/>
              </w:rPr>
            </w:pPr>
            <w:hyperlink r:id="rId38" w:history="1">
              <w:r w:rsidR="003E2BFF" w:rsidRPr="00B44623">
                <w:rPr>
                  <w:rStyle w:val="a3"/>
                  <w:sz w:val="24"/>
                  <w:szCs w:val="24"/>
                  <w:lang w:val="en-US"/>
                </w:rPr>
                <w:t>https: //drive .google. com/drive/folders/ 1xh1</w:t>
              </w:r>
            </w:hyperlink>
            <w:hyperlink r:id="rId39" w:history="1">
              <w:r w:rsidR="003E2BFF" w:rsidRPr="00B44623">
                <w:rPr>
                  <w:rStyle w:val="a3"/>
                  <w:sz w:val="24"/>
                  <w:szCs w:val="24"/>
                  <w:lang w:val="en-US"/>
                </w:rPr>
                <w:t>TvZlAgcM0rwogL4lZ4biER2gGGiq3</w:t>
              </w:r>
            </w:hyperlink>
          </w:p>
        </w:tc>
      </w:tr>
      <w:tr w:rsidR="003E2BFF" w:rsidRPr="00C129DA" w:rsidTr="0017500B">
        <w:trPr>
          <w:trHeight w:hRule="exact" w:val="1458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BFF" w:rsidRPr="00B44623" w:rsidRDefault="003E2BFF">
            <w:pPr>
              <w:pStyle w:val="20"/>
              <w:framePr w:w="10099" w:h="15120" w:wrap="none" w:vAnchor="page" w:hAnchor="page" w:x="907" w:y="956"/>
              <w:shd w:val="clear" w:color="auto" w:fill="auto"/>
              <w:spacing w:before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20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2BFF" w:rsidRPr="00B44623" w:rsidRDefault="003E2BFF">
            <w:pPr>
              <w:pStyle w:val="20"/>
              <w:framePr w:w="10099" w:h="15120" w:wrap="none" w:vAnchor="page" w:hAnchor="page" w:x="907" w:y="956"/>
              <w:shd w:val="clear" w:color="auto" w:fill="auto"/>
              <w:spacing w:before="0" w:line="250" w:lineRule="exact"/>
              <w:ind w:firstLine="0"/>
              <w:jc w:val="left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Кузбасский</w:t>
            </w:r>
          </w:p>
          <w:p w:rsidR="003E2BFF" w:rsidRPr="00B44623" w:rsidRDefault="003E2BFF">
            <w:pPr>
              <w:pStyle w:val="20"/>
              <w:framePr w:w="10099" w:h="15120" w:wrap="none" w:vAnchor="page" w:hAnchor="page" w:x="907" w:y="956"/>
              <w:shd w:val="clear" w:color="auto" w:fill="auto"/>
              <w:spacing w:before="0" w:line="250" w:lineRule="exact"/>
              <w:ind w:firstLine="0"/>
              <w:jc w:val="left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агропромышленный форум, VI региональная научно</w:t>
            </w:r>
            <w:r w:rsidRPr="00B44623">
              <w:rPr>
                <w:rStyle w:val="24"/>
                <w:sz w:val="24"/>
                <w:szCs w:val="24"/>
              </w:rPr>
              <w:softHyphen/>
              <w:t>практическая конференция «Исследования юных ученых для развития сельского хозяйства Кузбасса».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BFF" w:rsidRPr="00B44623" w:rsidRDefault="003E2BFF">
            <w:pPr>
              <w:pStyle w:val="20"/>
              <w:framePr w:w="10099" w:h="15120" w:wrap="none" w:vAnchor="page" w:hAnchor="page" w:x="907" w:y="956"/>
              <w:shd w:val="clear" w:color="auto" w:fill="auto"/>
              <w:spacing w:before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06.12.2022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2BFF" w:rsidRPr="00B44623" w:rsidRDefault="0024272C">
            <w:pPr>
              <w:pStyle w:val="20"/>
              <w:framePr w:w="10099" w:h="15120" w:wrap="none" w:vAnchor="page" w:hAnchor="page" w:x="907" w:y="956"/>
              <w:shd w:val="clear" w:color="auto" w:fill="auto"/>
              <w:spacing w:before="0" w:line="250" w:lineRule="exact"/>
              <w:ind w:firstLine="0"/>
              <w:jc w:val="left"/>
              <w:rPr>
                <w:sz w:val="24"/>
                <w:szCs w:val="24"/>
                <w:lang w:val="en-US"/>
              </w:rPr>
            </w:pPr>
            <w:hyperlink r:id="rId40" w:history="1">
              <w:r w:rsidR="003E2BFF" w:rsidRPr="00B44623">
                <w:rPr>
                  <w:rStyle w:val="a3"/>
                  <w:sz w:val="24"/>
                  <w:szCs w:val="24"/>
                  <w:lang w:val="en-US"/>
                </w:rPr>
                <w:t>https: //drive .google. com/drive/folders/ 1arb</w:t>
              </w:r>
            </w:hyperlink>
            <w:hyperlink r:id="rId41" w:history="1">
              <w:r w:rsidR="003E2BFF" w:rsidRPr="00B44623">
                <w:rPr>
                  <w:rStyle w:val="a3"/>
                  <w:sz w:val="24"/>
                  <w:szCs w:val="24"/>
                  <w:lang w:val="en-US"/>
                </w:rPr>
                <w:t>QcOAigFCGgPHOyyZNmeiOeeYnqV83</w:t>
              </w:r>
            </w:hyperlink>
          </w:p>
        </w:tc>
      </w:tr>
      <w:tr w:rsidR="003E2BFF" w:rsidRPr="00FE625E" w:rsidTr="0017500B">
        <w:trPr>
          <w:trHeight w:hRule="exact" w:val="809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BFF" w:rsidRPr="00B44623" w:rsidRDefault="003E2BFF">
            <w:pPr>
              <w:pStyle w:val="20"/>
              <w:framePr w:w="10099" w:h="15120" w:wrap="none" w:vAnchor="page" w:hAnchor="page" w:x="907" w:y="956"/>
              <w:shd w:val="clear" w:color="auto" w:fill="auto"/>
              <w:spacing w:before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21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2BFF" w:rsidRPr="00B44623" w:rsidRDefault="003E2BFF">
            <w:pPr>
              <w:pStyle w:val="20"/>
              <w:framePr w:w="10099" w:h="15120" w:wrap="none" w:vAnchor="page" w:hAnchor="page" w:x="907" w:y="956"/>
              <w:shd w:val="clear" w:color="auto" w:fill="auto"/>
              <w:spacing w:before="0" w:line="250" w:lineRule="exact"/>
              <w:ind w:firstLine="0"/>
              <w:jc w:val="left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«Билет в будущее» - всероссийский проект ранней профессиональной ориентации обучающихся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BFF" w:rsidRPr="00B44623" w:rsidRDefault="003E2BFF">
            <w:pPr>
              <w:pStyle w:val="20"/>
              <w:framePr w:w="10099" w:h="15120" w:wrap="none" w:vAnchor="page" w:hAnchor="page" w:x="907" w:y="956"/>
              <w:shd w:val="clear" w:color="auto" w:fill="auto"/>
              <w:spacing w:before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06.12.2022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2BFF" w:rsidRPr="00B44623" w:rsidRDefault="009A585F">
            <w:pPr>
              <w:pStyle w:val="20"/>
              <w:framePr w:w="10099" w:h="15120" w:wrap="none" w:vAnchor="page" w:hAnchor="page" w:x="907" w:y="956"/>
              <w:shd w:val="clear" w:color="auto" w:fill="auto"/>
              <w:spacing w:before="0" w:line="250" w:lineRule="exact"/>
              <w:ind w:firstLine="0"/>
              <w:jc w:val="left"/>
              <w:rPr>
                <w:sz w:val="24"/>
                <w:szCs w:val="24"/>
                <w:lang w:val="en-US"/>
              </w:rPr>
            </w:pPr>
            <w:hyperlink r:id="rId42" w:history="1">
              <w:r w:rsidR="003E2BFF" w:rsidRPr="00B44623">
                <w:rPr>
                  <w:rStyle w:val="a3"/>
                  <w:sz w:val="24"/>
                  <w:szCs w:val="24"/>
                  <w:lang w:val="en-US"/>
                </w:rPr>
                <w:t>https://drive.google.com/drive/folders/ 1A V</w:t>
              </w:r>
            </w:hyperlink>
            <w:hyperlink r:id="rId43" w:history="1">
              <w:r w:rsidR="003E2BFF" w:rsidRPr="00B44623">
                <w:rPr>
                  <w:rStyle w:val="a3"/>
                  <w:sz w:val="24"/>
                  <w:szCs w:val="24"/>
                  <w:lang w:val="en-US"/>
                </w:rPr>
                <w:t>mqsGmRhPCM9sKSXt1YkGzfz 9LnBe</w:t>
              </w:r>
            </w:hyperlink>
          </w:p>
        </w:tc>
      </w:tr>
      <w:tr w:rsidR="003E2BFF" w:rsidRPr="00C129DA" w:rsidTr="0017500B">
        <w:trPr>
          <w:trHeight w:hRule="exact" w:val="1058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BFF" w:rsidRPr="00B44623" w:rsidRDefault="003E2BFF">
            <w:pPr>
              <w:pStyle w:val="20"/>
              <w:framePr w:w="10099" w:h="15120" w:wrap="none" w:vAnchor="page" w:hAnchor="page" w:x="907" w:y="956"/>
              <w:shd w:val="clear" w:color="auto" w:fill="auto"/>
              <w:spacing w:before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22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2BFF" w:rsidRPr="00B44623" w:rsidRDefault="003E2BFF">
            <w:pPr>
              <w:pStyle w:val="20"/>
              <w:framePr w:w="10099" w:h="15120" w:wrap="none" w:vAnchor="page" w:hAnchor="page" w:x="907" w:y="956"/>
              <w:shd w:val="clear" w:color="auto" w:fill="auto"/>
              <w:spacing w:before="0" w:line="254" w:lineRule="exact"/>
              <w:ind w:firstLine="0"/>
              <w:jc w:val="left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Семинар-практикум «Мобильный технопарк, как одно из условий реализации Федерального проекта «Успех каждого ребенка»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BFF" w:rsidRPr="00B44623" w:rsidRDefault="003E2BFF">
            <w:pPr>
              <w:pStyle w:val="20"/>
              <w:framePr w:w="10099" w:h="15120" w:wrap="none" w:vAnchor="page" w:hAnchor="page" w:x="907" w:y="956"/>
              <w:shd w:val="clear" w:color="auto" w:fill="auto"/>
              <w:spacing w:before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01.12.2022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2BFF" w:rsidRPr="00B44623" w:rsidRDefault="0024272C">
            <w:pPr>
              <w:pStyle w:val="20"/>
              <w:framePr w:w="10099" w:h="15120" w:wrap="none" w:vAnchor="page" w:hAnchor="page" w:x="907" w:y="956"/>
              <w:shd w:val="clear" w:color="auto" w:fill="auto"/>
              <w:spacing w:before="0" w:line="250" w:lineRule="exact"/>
              <w:ind w:firstLine="0"/>
              <w:jc w:val="left"/>
              <w:rPr>
                <w:sz w:val="24"/>
                <w:szCs w:val="24"/>
                <w:lang w:val="en-US"/>
              </w:rPr>
            </w:pPr>
            <w:hyperlink r:id="rId44" w:history="1">
              <w:r w:rsidR="003E2BFF" w:rsidRPr="00B44623">
                <w:rPr>
                  <w:rStyle w:val="a3"/>
                  <w:sz w:val="24"/>
                  <w:szCs w:val="24"/>
                  <w:lang w:val="en-US"/>
                </w:rPr>
                <w:t>https: //drive .google. com/drive/folders/ 19Q8</w:t>
              </w:r>
            </w:hyperlink>
            <w:hyperlink r:id="rId45" w:history="1">
              <w:r w:rsidR="003E2BFF" w:rsidRPr="00B44623">
                <w:rPr>
                  <w:rStyle w:val="a3"/>
                  <w:sz w:val="24"/>
                  <w:szCs w:val="24"/>
                  <w:lang w:val="en-US"/>
                </w:rPr>
                <w:t>e2ueSD CzaMWKpiIZTv1ibZCFAIJ1</w:t>
              </w:r>
            </w:hyperlink>
          </w:p>
        </w:tc>
      </w:tr>
      <w:tr w:rsidR="003E2BFF" w:rsidRPr="00C129DA" w:rsidTr="0017500B">
        <w:trPr>
          <w:trHeight w:hRule="exact" w:val="569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BFF" w:rsidRPr="00B44623" w:rsidRDefault="003E2BFF">
            <w:pPr>
              <w:pStyle w:val="20"/>
              <w:framePr w:w="10099" w:h="15120" w:wrap="none" w:vAnchor="page" w:hAnchor="page" w:x="907" w:y="956"/>
              <w:shd w:val="clear" w:color="auto" w:fill="auto"/>
              <w:spacing w:before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23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2BFF" w:rsidRPr="00B44623" w:rsidRDefault="003E2BFF">
            <w:pPr>
              <w:pStyle w:val="20"/>
              <w:framePr w:w="10099" w:h="15120" w:wrap="none" w:vAnchor="page" w:hAnchor="page" w:x="907" w:y="956"/>
              <w:shd w:val="clear" w:color="auto" w:fill="auto"/>
              <w:spacing w:before="0" w:line="254" w:lineRule="exact"/>
              <w:ind w:firstLine="0"/>
              <w:jc w:val="left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«Билет в будущее», мероприятие «Рабочий класс - это сильный Кузбасс»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BFF" w:rsidRPr="00B44623" w:rsidRDefault="003E2BFF">
            <w:pPr>
              <w:pStyle w:val="20"/>
              <w:framePr w:w="10099" w:h="15120" w:wrap="none" w:vAnchor="page" w:hAnchor="page" w:x="907" w:y="956"/>
              <w:shd w:val="clear" w:color="auto" w:fill="auto"/>
              <w:spacing w:before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01.12.2022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2BFF" w:rsidRPr="00B44623" w:rsidRDefault="0024272C">
            <w:pPr>
              <w:pStyle w:val="20"/>
              <w:framePr w:w="10099" w:h="15120" w:wrap="none" w:vAnchor="page" w:hAnchor="page" w:x="907" w:y="956"/>
              <w:shd w:val="clear" w:color="auto" w:fill="auto"/>
              <w:spacing w:before="0" w:line="250" w:lineRule="exact"/>
              <w:ind w:firstLine="0"/>
              <w:jc w:val="left"/>
              <w:rPr>
                <w:sz w:val="24"/>
                <w:szCs w:val="24"/>
                <w:lang w:val="en-US"/>
              </w:rPr>
            </w:pPr>
            <w:hyperlink r:id="rId46" w:history="1">
              <w:r w:rsidR="003E2BFF" w:rsidRPr="00B44623">
                <w:rPr>
                  <w:rStyle w:val="a3"/>
                  <w:sz w:val="24"/>
                  <w:szCs w:val="24"/>
                  <w:lang w:val="en-US"/>
                </w:rPr>
                <w:t>https: //drive .google. com/drive/folders/ 1LLX</w:t>
              </w:r>
            </w:hyperlink>
            <w:hyperlink r:id="rId47" w:history="1">
              <w:r w:rsidR="003E2BFF" w:rsidRPr="00B44623">
                <w:rPr>
                  <w:rStyle w:val="a3"/>
                  <w:sz w:val="24"/>
                  <w:szCs w:val="24"/>
                  <w:lang w:val="en-US"/>
                </w:rPr>
                <w:t>wFWgpXXCsac2Gkqir8xbiUe94daXl</w:t>
              </w:r>
            </w:hyperlink>
          </w:p>
        </w:tc>
      </w:tr>
      <w:tr w:rsidR="003E2BFF" w:rsidRPr="00C129DA" w:rsidTr="003E2BFF">
        <w:trPr>
          <w:trHeight w:hRule="exact" w:val="518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BFF" w:rsidRPr="00B44623" w:rsidRDefault="003E2BFF">
            <w:pPr>
              <w:pStyle w:val="20"/>
              <w:framePr w:w="10099" w:h="15120" w:wrap="none" w:vAnchor="page" w:hAnchor="page" w:x="907" w:y="956"/>
              <w:shd w:val="clear" w:color="auto" w:fill="auto"/>
              <w:spacing w:before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24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2BFF" w:rsidRPr="00B44623" w:rsidRDefault="003E2BFF">
            <w:pPr>
              <w:pStyle w:val="20"/>
              <w:framePr w:w="10099" w:h="15120" w:wrap="none" w:vAnchor="page" w:hAnchor="page" w:x="907" w:y="956"/>
              <w:shd w:val="clear" w:color="auto" w:fill="auto"/>
              <w:spacing w:before="0" w:line="254" w:lineRule="exact"/>
              <w:ind w:firstLine="0"/>
              <w:jc w:val="left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Участие школьников в Мобильном «Кванториуме»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BFF" w:rsidRPr="00B44623" w:rsidRDefault="003E2BFF">
            <w:pPr>
              <w:pStyle w:val="20"/>
              <w:framePr w:w="10099" w:h="15120" w:wrap="none" w:vAnchor="page" w:hAnchor="page" w:x="907" w:y="956"/>
              <w:shd w:val="clear" w:color="auto" w:fill="auto"/>
              <w:spacing w:before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15.11.2022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2BFF" w:rsidRPr="00B44623" w:rsidRDefault="0024272C">
            <w:pPr>
              <w:pStyle w:val="20"/>
              <w:framePr w:w="10099" w:h="15120" w:wrap="none" w:vAnchor="page" w:hAnchor="page" w:x="907" w:y="956"/>
              <w:shd w:val="clear" w:color="auto" w:fill="auto"/>
              <w:spacing w:before="0" w:line="250" w:lineRule="exact"/>
              <w:ind w:firstLine="0"/>
              <w:jc w:val="left"/>
              <w:rPr>
                <w:sz w:val="24"/>
                <w:szCs w:val="24"/>
                <w:lang w:val="en-US"/>
              </w:rPr>
            </w:pPr>
            <w:hyperlink r:id="rId48" w:history="1">
              <w:r w:rsidR="003E2BFF" w:rsidRPr="00B44623">
                <w:rPr>
                  <w:rStyle w:val="a3"/>
                  <w:sz w:val="24"/>
                  <w:szCs w:val="24"/>
                  <w:lang w:val="en-US"/>
                </w:rPr>
                <w:t>https: //drive .google. com/drive/folders/ 10gJ3</w:t>
              </w:r>
            </w:hyperlink>
            <w:hyperlink r:id="rId49" w:history="1">
              <w:r w:rsidR="003E2BFF" w:rsidRPr="00B44623">
                <w:rPr>
                  <w:rStyle w:val="a3"/>
                  <w:sz w:val="24"/>
                  <w:szCs w:val="24"/>
                  <w:lang w:val="en-US"/>
                </w:rPr>
                <w:t>cnmpXGh4RE7nkwCbTCuAEiq0aY 9u</w:t>
              </w:r>
            </w:hyperlink>
          </w:p>
        </w:tc>
      </w:tr>
      <w:tr w:rsidR="003E2BFF" w:rsidRPr="00C129DA" w:rsidTr="003E2BFF">
        <w:trPr>
          <w:trHeight w:hRule="exact" w:val="768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BFF" w:rsidRPr="00B44623" w:rsidRDefault="003E2BFF">
            <w:pPr>
              <w:pStyle w:val="20"/>
              <w:framePr w:w="10099" w:h="15120" w:wrap="none" w:vAnchor="page" w:hAnchor="page" w:x="907" w:y="956"/>
              <w:shd w:val="clear" w:color="auto" w:fill="auto"/>
              <w:spacing w:before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25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2BFF" w:rsidRPr="00B44623" w:rsidRDefault="003E2BFF">
            <w:pPr>
              <w:pStyle w:val="20"/>
              <w:framePr w:w="10099" w:h="15120" w:wrap="none" w:vAnchor="page" w:hAnchor="page" w:x="907" w:y="956"/>
              <w:shd w:val="clear" w:color="auto" w:fill="auto"/>
              <w:spacing w:before="0" w:line="254" w:lineRule="exact"/>
              <w:ind w:firstLine="0"/>
              <w:jc w:val="left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Первая всероссийская полевая школа-экспедиция молодых этнографов и антропологов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BFF" w:rsidRPr="00B44623" w:rsidRDefault="003E2BFF">
            <w:pPr>
              <w:pStyle w:val="20"/>
              <w:framePr w:w="10099" w:h="15120" w:wrap="none" w:vAnchor="page" w:hAnchor="page" w:x="907" w:y="956"/>
              <w:shd w:val="clear" w:color="auto" w:fill="auto"/>
              <w:spacing w:before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08.11.2022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2BFF" w:rsidRPr="00B44623" w:rsidRDefault="0024272C">
            <w:pPr>
              <w:pStyle w:val="20"/>
              <w:framePr w:w="10099" w:h="15120" w:wrap="none" w:vAnchor="page" w:hAnchor="page" w:x="907" w:y="956"/>
              <w:shd w:val="clear" w:color="auto" w:fill="auto"/>
              <w:spacing w:before="0" w:line="250" w:lineRule="exact"/>
              <w:ind w:firstLine="0"/>
              <w:jc w:val="left"/>
              <w:rPr>
                <w:sz w:val="24"/>
                <w:szCs w:val="24"/>
                <w:lang w:val="en-US"/>
              </w:rPr>
            </w:pPr>
            <w:hyperlink r:id="rId50" w:history="1">
              <w:r w:rsidR="003E2BFF" w:rsidRPr="00B44623">
                <w:rPr>
                  <w:rStyle w:val="a3"/>
                  <w:sz w:val="24"/>
                  <w:szCs w:val="24"/>
                  <w:lang w:val="en-US"/>
                </w:rPr>
                <w:t>https: //drive .google. com/drive/folders/ 1EtN</w:t>
              </w:r>
            </w:hyperlink>
            <w:hyperlink r:id="rId51" w:history="1">
              <w:r w:rsidR="003E2BFF" w:rsidRPr="00B44623">
                <w:rPr>
                  <w:rStyle w:val="a3"/>
                  <w:sz w:val="24"/>
                  <w:szCs w:val="24"/>
                  <w:lang w:val="en-US"/>
                </w:rPr>
                <w:t>Qbqkkwg0l iWO1hpdExMT1KJMni A</w:t>
              </w:r>
            </w:hyperlink>
          </w:p>
        </w:tc>
      </w:tr>
      <w:tr w:rsidR="003E2BFF" w:rsidRPr="00C129DA" w:rsidTr="0017500B">
        <w:trPr>
          <w:trHeight w:hRule="exact" w:val="681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BFF" w:rsidRPr="00B44623" w:rsidRDefault="003E2BFF">
            <w:pPr>
              <w:pStyle w:val="20"/>
              <w:framePr w:w="10099" w:h="15120" w:wrap="none" w:vAnchor="page" w:hAnchor="page" w:x="907" w:y="956"/>
              <w:shd w:val="clear" w:color="auto" w:fill="auto"/>
              <w:spacing w:before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26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2BFF" w:rsidRPr="00B44623" w:rsidRDefault="003E2BFF">
            <w:pPr>
              <w:pStyle w:val="20"/>
              <w:framePr w:w="10099" w:h="15120" w:wrap="none" w:vAnchor="page" w:hAnchor="page" w:x="907" w:y="956"/>
              <w:shd w:val="clear" w:color="auto" w:fill="auto"/>
              <w:spacing w:before="0" w:line="250" w:lineRule="exact"/>
              <w:ind w:firstLine="0"/>
              <w:jc w:val="left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«Билет в будущее», мероприятие «К выбору профессии со школьной скамьи!»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BFF" w:rsidRPr="00B44623" w:rsidRDefault="003E2BFF">
            <w:pPr>
              <w:pStyle w:val="20"/>
              <w:framePr w:w="10099" w:h="15120" w:wrap="none" w:vAnchor="page" w:hAnchor="page" w:x="907" w:y="956"/>
              <w:shd w:val="clear" w:color="auto" w:fill="auto"/>
              <w:spacing w:before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20.10.2022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2BFF" w:rsidRPr="00B44623" w:rsidRDefault="0024272C">
            <w:pPr>
              <w:pStyle w:val="20"/>
              <w:framePr w:w="10099" w:h="15120" w:wrap="none" w:vAnchor="page" w:hAnchor="page" w:x="907" w:y="956"/>
              <w:shd w:val="clear" w:color="auto" w:fill="auto"/>
              <w:spacing w:before="0" w:line="250" w:lineRule="exact"/>
              <w:ind w:firstLine="0"/>
              <w:jc w:val="left"/>
              <w:rPr>
                <w:sz w:val="24"/>
                <w:szCs w:val="24"/>
                <w:lang w:val="en-US"/>
              </w:rPr>
            </w:pPr>
            <w:hyperlink r:id="rId52" w:history="1">
              <w:r w:rsidR="003E2BFF" w:rsidRPr="00B44623">
                <w:rPr>
                  <w:rStyle w:val="a3"/>
                  <w:sz w:val="24"/>
                  <w:szCs w:val="24"/>
                  <w:lang w:val="en-US"/>
                </w:rPr>
                <w:t>https: //drive .google. com/drive/folders/ 1sDG</w:t>
              </w:r>
            </w:hyperlink>
            <w:hyperlink r:id="rId53" w:history="1">
              <w:r w:rsidR="003E2BFF" w:rsidRPr="00B44623">
                <w:rPr>
                  <w:rStyle w:val="a3"/>
                  <w:sz w:val="24"/>
                  <w:szCs w:val="24"/>
                  <w:lang w:val="en-US"/>
                </w:rPr>
                <w:t>YVYS7vt8SHUGeyYrSyQuz4qsqAW9</w:t>
              </w:r>
            </w:hyperlink>
          </w:p>
        </w:tc>
      </w:tr>
      <w:tr w:rsidR="003E2BFF" w:rsidRPr="00C129DA" w:rsidTr="0017500B">
        <w:trPr>
          <w:trHeight w:hRule="exact" w:val="578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BFF" w:rsidRPr="00B44623" w:rsidRDefault="003E2BFF">
            <w:pPr>
              <w:pStyle w:val="20"/>
              <w:framePr w:w="10099" w:h="15120" w:wrap="none" w:vAnchor="page" w:hAnchor="page" w:x="907" w:y="956"/>
              <w:shd w:val="clear" w:color="auto" w:fill="auto"/>
              <w:spacing w:before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27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2BFF" w:rsidRPr="00B44623" w:rsidRDefault="003E2BFF">
            <w:pPr>
              <w:pStyle w:val="20"/>
              <w:framePr w:w="10099" w:h="15120" w:wrap="none" w:vAnchor="page" w:hAnchor="page" w:x="907" w:y="956"/>
              <w:shd w:val="clear" w:color="auto" w:fill="auto"/>
              <w:spacing w:before="0" w:line="254" w:lineRule="exact"/>
              <w:ind w:firstLine="0"/>
              <w:jc w:val="left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Финальный этап Всероссийского конкурса «АгроНТИ - 2019».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BFF" w:rsidRPr="00B44623" w:rsidRDefault="003E2BFF">
            <w:pPr>
              <w:pStyle w:val="20"/>
              <w:framePr w:w="10099" w:h="15120" w:wrap="none" w:vAnchor="page" w:hAnchor="page" w:x="907" w:y="956"/>
              <w:shd w:val="clear" w:color="auto" w:fill="auto"/>
              <w:spacing w:before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05.09.2022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2BFF" w:rsidRPr="00B44623" w:rsidRDefault="0024272C">
            <w:pPr>
              <w:pStyle w:val="20"/>
              <w:framePr w:w="10099" w:h="15120" w:wrap="none" w:vAnchor="page" w:hAnchor="page" w:x="907" w:y="956"/>
              <w:shd w:val="clear" w:color="auto" w:fill="auto"/>
              <w:spacing w:before="0" w:line="250" w:lineRule="exact"/>
              <w:ind w:firstLine="0"/>
              <w:jc w:val="left"/>
              <w:rPr>
                <w:sz w:val="24"/>
                <w:szCs w:val="24"/>
                <w:lang w:val="en-US"/>
              </w:rPr>
            </w:pPr>
            <w:hyperlink r:id="rId54" w:history="1">
              <w:r w:rsidR="003E2BFF" w:rsidRPr="00B44623">
                <w:rPr>
                  <w:rStyle w:val="a3"/>
                  <w:sz w:val="24"/>
                  <w:szCs w:val="24"/>
                  <w:lang w:val="en-US"/>
                </w:rPr>
                <w:t>https: //drive .google. com/drive/folders/ 1gNe</w:t>
              </w:r>
            </w:hyperlink>
            <w:hyperlink r:id="rId55" w:history="1">
              <w:r w:rsidR="003E2BFF" w:rsidRPr="00B44623">
                <w:rPr>
                  <w:rStyle w:val="a3"/>
                  <w:sz w:val="24"/>
                  <w:szCs w:val="24"/>
                  <w:lang w:val="en-US"/>
                </w:rPr>
                <w:t>D034Tv0FX ErvF7LaEk759qf5qOSW</w:t>
              </w:r>
            </w:hyperlink>
          </w:p>
        </w:tc>
      </w:tr>
      <w:tr w:rsidR="003E2BFF" w:rsidRPr="00C129DA" w:rsidTr="003E2BFF">
        <w:trPr>
          <w:trHeight w:hRule="exact" w:val="514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2BFF" w:rsidRPr="00B44623" w:rsidRDefault="003E2BFF">
            <w:pPr>
              <w:pStyle w:val="20"/>
              <w:framePr w:w="10099" w:h="15120" w:wrap="none" w:vAnchor="page" w:hAnchor="page" w:x="907" w:y="956"/>
              <w:shd w:val="clear" w:color="auto" w:fill="auto"/>
              <w:spacing w:before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28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2BFF" w:rsidRPr="00B44623" w:rsidRDefault="003E2BFF">
            <w:pPr>
              <w:pStyle w:val="20"/>
              <w:framePr w:w="10099" w:h="15120" w:wrap="none" w:vAnchor="page" w:hAnchor="page" w:x="907" w:y="956"/>
              <w:shd w:val="clear" w:color="auto" w:fill="auto"/>
              <w:spacing w:before="0" w:line="245" w:lineRule="exact"/>
              <w:ind w:firstLine="0"/>
              <w:jc w:val="left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Школа волонтеров финансового просвещения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BFF" w:rsidRPr="00B44623" w:rsidRDefault="003E2BFF">
            <w:pPr>
              <w:pStyle w:val="20"/>
              <w:framePr w:w="10099" w:h="15120" w:wrap="none" w:vAnchor="page" w:hAnchor="page" w:x="907" w:y="956"/>
              <w:shd w:val="clear" w:color="auto" w:fill="auto"/>
              <w:spacing w:before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22.07.2022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2BFF" w:rsidRPr="00B44623" w:rsidRDefault="0024272C">
            <w:pPr>
              <w:pStyle w:val="20"/>
              <w:framePr w:w="10099" w:h="15120" w:wrap="none" w:vAnchor="page" w:hAnchor="page" w:x="907" w:y="956"/>
              <w:shd w:val="clear" w:color="auto" w:fill="auto"/>
              <w:spacing w:before="0" w:line="245" w:lineRule="exact"/>
              <w:ind w:firstLine="0"/>
              <w:jc w:val="left"/>
              <w:rPr>
                <w:sz w:val="24"/>
                <w:szCs w:val="24"/>
                <w:lang w:val="en-US"/>
              </w:rPr>
            </w:pPr>
            <w:hyperlink r:id="rId56" w:history="1">
              <w:r w:rsidR="003E2BFF" w:rsidRPr="00B44623">
                <w:rPr>
                  <w:rStyle w:val="a3"/>
                  <w:sz w:val="24"/>
                  <w:szCs w:val="24"/>
                  <w:lang w:val="en-US"/>
                </w:rPr>
                <w:t>https: //drive .google. com/drive/folders/ 1PJZl</w:t>
              </w:r>
            </w:hyperlink>
            <w:hyperlink r:id="rId57" w:history="1">
              <w:r w:rsidR="003E2BFF" w:rsidRPr="00B44623">
                <w:rPr>
                  <w:rStyle w:val="a3"/>
                  <w:sz w:val="24"/>
                  <w:szCs w:val="24"/>
                  <w:lang w:val="en-US"/>
                </w:rPr>
                <w:t>G0pRO90wIAs4uLJXv-nTCi59cf49</w:t>
              </w:r>
            </w:hyperlink>
          </w:p>
        </w:tc>
      </w:tr>
      <w:tr w:rsidR="003E2BFF" w:rsidRPr="00C129DA" w:rsidTr="003E2BFF">
        <w:trPr>
          <w:trHeight w:hRule="exact" w:val="768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BFF" w:rsidRPr="00B44623" w:rsidRDefault="003E2BFF">
            <w:pPr>
              <w:pStyle w:val="20"/>
              <w:framePr w:w="10099" w:h="15120" w:wrap="none" w:vAnchor="page" w:hAnchor="page" w:x="907" w:y="956"/>
              <w:shd w:val="clear" w:color="auto" w:fill="auto"/>
              <w:spacing w:before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29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2BFF" w:rsidRPr="00B44623" w:rsidRDefault="003E2BFF">
            <w:pPr>
              <w:pStyle w:val="20"/>
              <w:framePr w:w="10099" w:h="15120" w:wrap="none" w:vAnchor="page" w:hAnchor="page" w:x="907" w:y="956"/>
              <w:shd w:val="clear" w:color="auto" w:fill="auto"/>
              <w:spacing w:before="0" w:line="250" w:lineRule="exact"/>
              <w:ind w:firstLine="0"/>
              <w:jc w:val="left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Областной конкурс «Юный архивист», посвященного 300 - летию образования Кузбасса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BFF" w:rsidRPr="00B44623" w:rsidRDefault="003E2BFF">
            <w:pPr>
              <w:pStyle w:val="20"/>
              <w:framePr w:w="10099" w:h="15120" w:wrap="none" w:vAnchor="page" w:hAnchor="page" w:x="907" w:y="956"/>
              <w:shd w:val="clear" w:color="auto" w:fill="auto"/>
              <w:spacing w:before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15.05.2022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2BFF" w:rsidRPr="00B44623" w:rsidRDefault="0024272C">
            <w:pPr>
              <w:pStyle w:val="20"/>
              <w:framePr w:w="10099" w:h="15120" w:wrap="none" w:vAnchor="page" w:hAnchor="page" w:x="907" w:y="956"/>
              <w:shd w:val="clear" w:color="auto" w:fill="auto"/>
              <w:spacing w:before="0" w:line="250" w:lineRule="exact"/>
              <w:ind w:firstLine="0"/>
              <w:jc w:val="left"/>
              <w:rPr>
                <w:sz w:val="24"/>
                <w:szCs w:val="24"/>
                <w:lang w:val="en-US"/>
              </w:rPr>
            </w:pPr>
            <w:hyperlink r:id="rId58" w:history="1">
              <w:r w:rsidR="003E2BFF" w:rsidRPr="00B44623">
                <w:rPr>
                  <w:rStyle w:val="a3"/>
                  <w:sz w:val="24"/>
                  <w:szCs w:val="24"/>
                  <w:lang w:val="en-US"/>
                </w:rPr>
                <w:t>https: //drive .google. com/drive/folders/ 1dvZ</w:t>
              </w:r>
            </w:hyperlink>
            <w:hyperlink r:id="rId59" w:history="1">
              <w:r w:rsidR="003E2BFF" w:rsidRPr="00B44623">
                <w:rPr>
                  <w:rStyle w:val="a3"/>
                  <w:sz w:val="24"/>
                  <w:szCs w:val="24"/>
                  <w:lang w:val="en-US"/>
                </w:rPr>
                <w:t>hGRqq -fhWCB0733UBSaeMHxn6M mA</w:t>
              </w:r>
            </w:hyperlink>
          </w:p>
        </w:tc>
      </w:tr>
      <w:tr w:rsidR="003E2BFF" w:rsidRPr="00C129DA" w:rsidTr="003E2BFF">
        <w:trPr>
          <w:trHeight w:hRule="exact" w:val="518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BFF" w:rsidRPr="00B44623" w:rsidRDefault="003E2BFF">
            <w:pPr>
              <w:pStyle w:val="20"/>
              <w:framePr w:w="10099" w:h="15120" w:wrap="none" w:vAnchor="page" w:hAnchor="page" w:x="907" w:y="956"/>
              <w:shd w:val="clear" w:color="auto" w:fill="auto"/>
              <w:spacing w:before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30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2BFF" w:rsidRPr="00B44623" w:rsidRDefault="003E2BFF">
            <w:pPr>
              <w:pStyle w:val="20"/>
              <w:framePr w:w="10099" w:h="15120" w:wrap="none" w:vAnchor="page" w:hAnchor="page" w:x="907" w:y="956"/>
              <w:shd w:val="clear" w:color="auto" w:fill="auto"/>
              <w:spacing w:before="0" w:line="259" w:lineRule="exact"/>
              <w:ind w:firstLine="0"/>
              <w:jc w:val="left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«Кванториум 42» , «Фестиваль профессий»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BFF" w:rsidRPr="00B44623" w:rsidRDefault="003E2BFF">
            <w:pPr>
              <w:pStyle w:val="20"/>
              <w:framePr w:w="10099" w:h="15120" w:wrap="none" w:vAnchor="page" w:hAnchor="page" w:x="907" w:y="956"/>
              <w:shd w:val="clear" w:color="auto" w:fill="auto"/>
              <w:spacing w:before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25.03.2022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2BFF" w:rsidRPr="00B44623" w:rsidRDefault="0024272C">
            <w:pPr>
              <w:pStyle w:val="20"/>
              <w:framePr w:w="10099" w:h="15120" w:wrap="none" w:vAnchor="page" w:hAnchor="page" w:x="907" w:y="956"/>
              <w:shd w:val="clear" w:color="auto" w:fill="auto"/>
              <w:spacing w:before="0" w:line="250" w:lineRule="exact"/>
              <w:ind w:firstLine="0"/>
              <w:jc w:val="left"/>
              <w:rPr>
                <w:sz w:val="24"/>
                <w:szCs w:val="24"/>
                <w:lang w:val="en-US"/>
              </w:rPr>
            </w:pPr>
            <w:hyperlink r:id="rId60" w:history="1">
              <w:r w:rsidR="003E2BFF" w:rsidRPr="00B44623">
                <w:rPr>
                  <w:rStyle w:val="a3"/>
                  <w:sz w:val="24"/>
                  <w:szCs w:val="24"/>
                  <w:lang w:val="en-US"/>
                </w:rPr>
                <w:t>https: //drive .google. com/drive/folders/1 -</w:t>
              </w:r>
            </w:hyperlink>
            <w:hyperlink r:id="rId61" w:history="1">
              <w:r w:rsidR="003E2BFF" w:rsidRPr="00B44623">
                <w:rPr>
                  <w:rStyle w:val="a3"/>
                  <w:sz w:val="24"/>
                  <w:szCs w:val="24"/>
                  <w:lang w:val="en-US"/>
                </w:rPr>
                <w:t>SmPVD98DsHzvGK3 i szaUCEwzUrhAR6R</w:t>
              </w:r>
            </w:hyperlink>
          </w:p>
        </w:tc>
      </w:tr>
      <w:tr w:rsidR="003E2BFF" w:rsidRPr="00C129DA" w:rsidTr="003E2BFF">
        <w:trPr>
          <w:trHeight w:hRule="exact" w:val="768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BFF" w:rsidRPr="00B44623" w:rsidRDefault="003E2BFF">
            <w:pPr>
              <w:pStyle w:val="20"/>
              <w:framePr w:w="10099" w:h="15120" w:wrap="none" w:vAnchor="page" w:hAnchor="page" w:x="907" w:y="956"/>
              <w:shd w:val="clear" w:color="auto" w:fill="auto"/>
              <w:spacing w:before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31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2BFF" w:rsidRPr="00B44623" w:rsidRDefault="003E2BFF">
            <w:pPr>
              <w:pStyle w:val="20"/>
              <w:framePr w:w="10099" w:h="15120" w:wrap="none" w:vAnchor="page" w:hAnchor="page" w:x="907" w:y="956"/>
              <w:shd w:val="clear" w:color="auto" w:fill="auto"/>
              <w:spacing w:before="0" w:line="250" w:lineRule="exact"/>
              <w:ind w:firstLine="0"/>
              <w:jc w:val="left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День аграрного образования и карьеры, мероприятие Мой район - моё будущее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BFF" w:rsidRPr="00B44623" w:rsidRDefault="003E2BFF">
            <w:pPr>
              <w:pStyle w:val="20"/>
              <w:framePr w:w="10099" w:h="15120" w:wrap="none" w:vAnchor="page" w:hAnchor="page" w:x="907" w:y="956"/>
              <w:shd w:val="clear" w:color="auto" w:fill="auto"/>
              <w:spacing w:before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17.02.2022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2BFF" w:rsidRPr="00B44623" w:rsidRDefault="0024272C">
            <w:pPr>
              <w:pStyle w:val="20"/>
              <w:framePr w:w="10099" w:h="15120" w:wrap="none" w:vAnchor="page" w:hAnchor="page" w:x="907" w:y="956"/>
              <w:shd w:val="clear" w:color="auto" w:fill="auto"/>
              <w:spacing w:before="0" w:line="245" w:lineRule="exact"/>
              <w:ind w:firstLine="0"/>
              <w:jc w:val="left"/>
              <w:rPr>
                <w:sz w:val="24"/>
                <w:szCs w:val="24"/>
                <w:lang w:val="en-US"/>
              </w:rPr>
            </w:pPr>
            <w:hyperlink r:id="rId62" w:history="1">
              <w:r w:rsidR="003E2BFF" w:rsidRPr="00B44623">
                <w:rPr>
                  <w:rStyle w:val="a3"/>
                  <w:sz w:val="24"/>
                  <w:szCs w:val="24"/>
                  <w:lang w:val="en-US"/>
                </w:rPr>
                <w:t>https: //drive .google. com/drive/folders/ 1JzOf</w:t>
              </w:r>
            </w:hyperlink>
            <w:hyperlink r:id="rId63" w:history="1">
              <w:r w:rsidR="003E2BFF" w:rsidRPr="00B44623">
                <w:rPr>
                  <w:rStyle w:val="a3"/>
                  <w:sz w:val="24"/>
                  <w:szCs w:val="24"/>
                  <w:lang w:val="en-US"/>
                </w:rPr>
                <w:t>s0wXfhxl75UrUA3IKsGYVPG9Ys3A</w:t>
              </w:r>
            </w:hyperlink>
          </w:p>
        </w:tc>
      </w:tr>
      <w:tr w:rsidR="003E2BFF" w:rsidRPr="00FE625E" w:rsidTr="003E2BFF">
        <w:trPr>
          <w:trHeight w:hRule="exact" w:val="528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2BFF" w:rsidRPr="00B44623" w:rsidRDefault="003E2BFF">
            <w:pPr>
              <w:pStyle w:val="20"/>
              <w:framePr w:w="10099" w:h="15120" w:wrap="none" w:vAnchor="page" w:hAnchor="page" w:x="907" w:y="956"/>
              <w:shd w:val="clear" w:color="auto" w:fill="auto"/>
              <w:spacing w:before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32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E2BFF" w:rsidRPr="00B44623" w:rsidRDefault="003E2BFF">
            <w:pPr>
              <w:pStyle w:val="20"/>
              <w:framePr w:w="10099" w:h="15120" w:wrap="none" w:vAnchor="page" w:hAnchor="page" w:x="907" w:y="956"/>
              <w:shd w:val="clear" w:color="auto" w:fill="auto"/>
              <w:spacing w:before="0" w:line="254" w:lineRule="exact"/>
              <w:ind w:firstLine="0"/>
              <w:jc w:val="left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Профильная смена «Молодые ветра»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2BFF" w:rsidRPr="00B44623" w:rsidRDefault="003E2BFF">
            <w:pPr>
              <w:pStyle w:val="20"/>
              <w:framePr w:w="10099" w:h="15120" w:wrap="none" w:vAnchor="page" w:hAnchor="page" w:x="907" w:y="956"/>
              <w:shd w:val="clear" w:color="auto" w:fill="auto"/>
              <w:spacing w:before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B44623">
              <w:rPr>
                <w:rStyle w:val="24"/>
                <w:sz w:val="24"/>
                <w:szCs w:val="24"/>
              </w:rPr>
              <w:t>24.12.2022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2BFF" w:rsidRPr="00B44623" w:rsidRDefault="009A585F">
            <w:pPr>
              <w:pStyle w:val="20"/>
              <w:framePr w:w="10099" w:h="15120" w:wrap="none" w:vAnchor="page" w:hAnchor="page" w:x="907" w:y="956"/>
              <w:shd w:val="clear" w:color="auto" w:fill="auto"/>
              <w:spacing w:before="0" w:line="298" w:lineRule="exact"/>
              <w:ind w:firstLine="0"/>
              <w:jc w:val="left"/>
              <w:rPr>
                <w:sz w:val="24"/>
                <w:szCs w:val="24"/>
                <w:lang w:val="en-US"/>
              </w:rPr>
            </w:pPr>
            <w:hyperlink r:id="rId64" w:history="1">
              <w:r w:rsidR="003E2BFF" w:rsidRPr="00B44623">
                <w:rPr>
                  <w:rStyle w:val="a3"/>
                  <w:sz w:val="24"/>
                  <w:szCs w:val="24"/>
                  <w:lang w:val="en-US"/>
                </w:rPr>
                <w:t>http://kemobr.ru/document/neu/12 2018/3.i</w:t>
              </w:r>
            </w:hyperlink>
            <w:hyperlink r:id="rId65" w:history="1">
              <w:r w:rsidR="003E2BFF" w:rsidRPr="00B44623">
                <w:rPr>
                  <w:rStyle w:val="a3"/>
                  <w:sz w:val="24"/>
                  <w:szCs w:val="24"/>
                  <w:lang w:val="en-US"/>
                </w:rPr>
                <w:t>Eg</w:t>
              </w:r>
            </w:hyperlink>
          </w:p>
        </w:tc>
      </w:tr>
    </w:tbl>
    <w:p w:rsidR="001275DE" w:rsidRPr="00B44623" w:rsidRDefault="001275DE">
      <w:pPr>
        <w:rPr>
          <w:rFonts w:ascii="Times New Roman" w:hAnsi="Times New Roman" w:cs="Times New Roman"/>
          <w:lang w:val="en-US"/>
        </w:rPr>
        <w:sectPr w:rsidR="001275DE" w:rsidRPr="00B4462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275DE" w:rsidRPr="00B44623" w:rsidRDefault="00050A41">
      <w:pPr>
        <w:pStyle w:val="20"/>
        <w:framePr w:wrap="none" w:vAnchor="page" w:hAnchor="page" w:x="991" w:y="1265"/>
        <w:shd w:val="clear" w:color="auto" w:fill="auto"/>
        <w:spacing w:before="0" w:line="220" w:lineRule="exact"/>
        <w:ind w:firstLine="0"/>
        <w:rPr>
          <w:sz w:val="24"/>
          <w:szCs w:val="24"/>
        </w:rPr>
      </w:pPr>
      <w:r w:rsidRPr="00B44623">
        <w:rPr>
          <w:sz w:val="24"/>
          <w:szCs w:val="24"/>
        </w:rPr>
        <w:lastRenderedPageBreak/>
        <w:t>АДРЕСНЫЕ РЕКОМЕНДАЦИИ</w:t>
      </w:r>
    </w:p>
    <w:p w:rsidR="00852D9D" w:rsidRPr="00B44623" w:rsidRDefault="00050A41">
      <w:pPr>
        <w:pStyle w:val="20"/>
        <w:framePr w:w="9931" w:h="14602" w:hRule="exact" w:wrap="none" w:vAnchor="page" w:hAnchor="page" w:x="991" w:y="1769"/>
        <w:shd w:val="clear" w:color="auto" w:fill="auto"/>
        <w:spacing w:before="0" w:line="250" w:lineRule="exact"/>
        <w:ind w:firstLine="400"/>
        <w:jc w:val="left"/>
        <w:rPr>
          <w:sz w:val="24"/>
          <w:szCs w:val="24"/>
        </w:rPr>
      </w:pPr>
      <w:r w:rsidRPr="00B44623">
        <w:rPr>
          <w:sz w:val="24"/>
          <w:szCs w:val="24"/>
        </w:rPr>
        <w:t xml:space="preserve">Комплексный анализ результатов мониторинга показателей обеспечивает: анализ результатов по сопровождению профессионального самоопределения обучающихся в рамках мероприятий и конкурсов муниципального и межмуниципального уровней, проводимых с учетом выявления наиболее востребованных отраслей экономики муниципального образования; </w:t>
      </w:r>
    </w:p>
    <w:p w:rsidR="001275DE" w:rsidRPr="00B44623" w:rsidRDefault="00050A41">
      <w:pPr>
        <w:pStyle w:val="20"/>
        <w:framePr w:w="9931" w:h="14602" w:hRule="exact" w:wrap="none" w:vAnchor="page" w:hAnchor="page" w:x="991" w:y="1769"/>
        <w:shd w:val="clear" w:color="auto" w:fill="auto"/>
        <w:spacing w:before="0" w:line="250" w:lineRule="exact"/>
        <w:ind w:firstLine="400"/>
        <w:jc w:val="left"/>
        <w:rPr>
          <w:sz w:val="24"/>
          <w:szCs w:val="24"/>
        </w:rPr>
      </w:pPr>
      <w:r w:rsidRPr="00B44623">
        <w:rPr>
          <w:sz w:val="24"/>
          <w:szCs w:val="24"/>
        </w:rPr>
        <w:t>анализ работы психолого-педагогических служб в образовательных организациях; анализ результатов участия в чемпионатах профмастерства различного уровня;</w:t>
      </w:r>
    </w:p>
    <w:p w:rsidR="001275DE" w:rsidRPr="00B44623" w:rsidRDefault="00852D9D">
      <w:pPr>
        <w:pStyle w:val="20"/>
        <w:framePr w:w="9931" w:h="14602" w:hRule="exact" w:wrap="none" w:vAnchor="page" w:hAnchor="page" w:x="991" w:y="1769"/>
        <w:shd w:val="clear" w:color="auto" w:fill="auto"/>
        <w:spacing w:before="0" w:line="250" w:lineRule="exact"/>
        <w:ind w:firstLine="0"/>
        <w:rPr>
          <w:sz w:val="24"/>
          <w:szCs w:val="24"/>
        </w:rPr>
      </w:pPr>
      <w:r w:rsidRPr="00B44623">
        <w:rPr>
          <w:sz w:val="24"/>
          <w:szCs w:val="24"/>
        </w:rPr>
        <w:t xml:space="preserve">       </w:t>
      </w:r>
      <w:r w:rsidR="00050A41" w:rsidRPr="00B44623">
        <w:rPr>
          <w:sz w:val="24"/>
          <w:szCs w:val="24"/>
        </w:rPr>
        <w:t>анализ результатов по взаимодействию с учреждениями/предприятиями/общественными организациями Кемеровской области;</w:t>
      </w:r>
    </w:p>
    <w:p w:rsidR="001275DE" w:rsidRPr="00B44623" w:rsidRDefault="00852D9D">
      <w:pPr>
        <w:pStyle w:val="20"/>
        <w:framePr w:w="9931" w:h="14602" w:hRule="exact" w:wrap="none" w:vAnchor="page" w:hAnchor="page" w:x="991" w:y="1769"/>
        <w:shd w:val="clear" w:color="auto" w:fill="auto"/>
        <w:spacing w:before="0" w:line="250" w:lineRule="exact"/>
        <w:ind w:firstLine="0"/>
        <w:rPr>
          <w:sz w:val="24"/>
          <w:szCs w:val="24"/>
        </w:rPr>
      </w:pPr>
      <w:r w:rsidRPr="00B44623">
        <w:rPr>
          <w:sz w:val="24"/>
          <w:szCs w:val="24"/>
        </w:rPr>
        <w:t xml:space="preserve">       </w:t>
      </w:r>
      <w:r w:rsidR="00050A41" w:rsidRPr="00B44623">
        <w:rPr>
          <w:sz w:val="24"/>
          <w:szCs w:val="24"/>
        </w:rPr>
        <w:t>анализ результатов по проведению ранней профориентации обучающихся, в том числе в рамках проекта «Билет в будущее»;</w:t>
      </w:r>
    </w:p>
    <w:p w:rsidR="001275DE" w:rsidRPr="00B44623" w:rsidRDefault="00852D9D">
      <w:pPr>
        <w:pStyle w:val="20"/>
        <w:framePr w:w="9931" w:h="14602" w:hRule="exact" w:wrap="none" w:vAnchor="page" w:hAnchor="page" w:x="991" w:y="1769"/>
        <w:shd w:val="clear" w:color="auto" w:fill="auto"/>
        <w:spacing w:before="0" w:line="250" w:lineRule="exact"/>
        <w:ind w:firstLine="0"/>
        <w:rPr>
          <w:sz w:val="24"/>
          <w:szCs w:val="24"/>
        </w:rPr>
      </w:pPr>
      <w:r w:rsidRPr="00B44623">
        <w:rPr>
          <w:sz w:val="24"/>
          <w:szCs w:val="24"/>
        </w:rPr>
        <w:t xml:space="preserve">       </w:t>
      </w:r>
      <w:r w:rsidR="00050A41" w:rsidRPr="00B44623">
        <w:rPr>
          <w:sz w:val="24"/>
          <w:szCs w:val="24"/>
        </w:rPr>
        <w:t>анализ результатов проведения профориентации обучающихся с ОВЗ (количество обучающихся, принимающих участие в мероприятиях, в том числе, в конкурсе по профессиональному мастерству среди лиц с ограниченными возможностями здоровья «Абилимпикс»);</w:t>
      </w:r>
    </w:p>
    <w:p w:rsidR="001275DE" w:rsidRPr="00B44623" w:rsidRDefault="00852D9D">
      <w:pPr>
        <w:pStyle w:val="20"/>
        <w:framePr w:w="9931" w:h="14602" w:hRule="exact" w:wrap="none" w:vAnchor="page" w:hAnchor="page" w:x="991" w:y="1769"/>
        <w:shd w:val="clear" w:color="auto" w:fill="auto"/>
        <w:spacing w:before="0" w:line="250" w:lineRule="exact"/>
        <w:ind w:firstLine="0"/>
        <w:rPr>
          <w:sz w:val="24"/>
          <w:szCs w:val="24"/>
        </w:rPr>
      </w:pPr>
      <w:r w:rsidRPr="00B44623">
        <w:rPr>
          <w:sz w:val="24"/>
          <w:szCs w:val="24"/>
        </w:rPr>
        <w:t xml:space="preserve">       </w:t>
      </w:r>
      <w:r w:rsidR="00050A41" w:rsidRPr="00B44623">
        <w:rPr>
          <w:sz w:val="24"/>
          <w:szCs w:val="24"/>
        </w:rPr>
        <w:t>анализ предпочтений обучающихся в области предметных знаний (анализ количества обучающихся, изучающих предметы на углубленном уровне/по профилю);</w:t>
      </w:r>
    </w:p>
    <w:p w:rsidR="001275DE" w:rsidRPr="00B44623" w:rsidRDefault="00852D9D">
      <w:pPr>
        <w:pStyle w:val="20"/>
        <w:framePr w:w="9931" w:h="14602" w:hRule="exact" w:wrap="none" w:vAnchor="page" w:hAnchor="page" w:x="991" w:y="1769"/>
        <w:shd w:val="clear" w:color="auto" w:fill="auto"/>
        <w:spacing w:before="0" w:line="250" w:lineRule="exact"/>
        <w:ind w:firstLine="0"/>
        <w:rPr>
          <w:sz w:val="24"/>
          <w:szCs w:val="24"/>
        </w:rPr>
      </w:pPr>
      <w:r w:rsidRPr="00B44623">
        <w:rPr>
          <w:sz w:val="24"/>
          <w:szCs w:val="24"/>
        </w:rPr>
        <w:t xml:space="preserve">       </w:t>
      </w:r>
      <w:r w:rsidR="00050A41" w:rsidRPr="00B44623">
        <w:rPr>
          <w:sz w:val="24"/>
          <w:szCs w:val="24"/>
        </w:rPr>
        <w:t>анализ количества обучающихся по программам дополнительного образования (занимающихся в кружках/ секциях профильной направленности);</w:t>
      </w:r>
    </w:p>
    <w:p w:rsidR="001275DE" w:rsidRPr="00B44623" w:rsidRDefault="00852D9D">
      <w:pPr>
        <w:pStyle w:val="20"/>
        <w:framePr w:w="9931" w:h="14602" w:hRule="exact" w:wrap="none" w:vAnchor="page" w:hAnchor="page" w:x="991" w:y="1769"/>
        <w:shd w:val="clear" w:color="auto" w:fill="auto"/>
        <w:spacing w:before="0" w:line="250" w:lineRule="exact"/>
        <w:ind w:firstLine="0"/>
        <w:rPr>
          <w:sz w:val="24"/>
          <w:szCs w:val="24"/>
        </w:rPr>
      </w:pPr>
      <w:r w:rsidRPr="00B44623">
        <w:rPr>
          <w:sz w:val="24"/>
          <w:szCs w:val="24"/>
        </w:rPr>
        <w:t xml:space="preserve">       </w:t>
      </w:r>
      <w:r w:rsidR="00050A41" w:rsidRPr="00B44623">
        <w:rPr>
          <w:sz w:val="24"/>
          <w:szCs w:val="24"/>
        </w:rPr>
        <w:t>анализ результатов Кемеровского муниципального округа по взаимодействию с профессиональными образовательными организациями и образовательными организациями высшего образования (доля поступления в ПОО как результат профориентации на рабочие специальности);</w:t>
      </w:r>
    </w:p>
    <w:p w:rsidR="001275DE" w:rsidRPr="00B44623" w:rsidRDefault="00852D9D">
      <w:pPr>
        <w:pStyle w:val="20"/>
        <w:framePr w:w="9931" w:h="14602" w:hRule="exact" w:wrap="none" w:vAnchor="page" w:hAnchor="page" w:x="991" w:y="1769"/>
        <w:shd w:val="clear" w:color="auto" w:fill="auto"/>
        <w:spacing w:before="0" w:after="229" w:line="250" w:lineRule="exact"/>
        <w:ind w:firstLine="0"/>
        <w:rPr>
          <w:sz w:val="24"/>
          <w:szCs w:val="24"/>
        </w:rPr>
      </w:pPr>
      <w:r w:rsidRPr="00B44623">
        <w:rPr>
          <w:sz w:val="24"/>
          <w:szCs w:val="24"/>
        </w:rPr>
        <w:t xml:space="preserve">      </w:t>
      </w:r>
      <w:r w:rsidR="00050A41" w:rsidRPr="00B44623">
        <w:rPr>
          <w:sz w:val="24"/>
          <w:szCs w:val="24"/>
        </w:rPr>
        <w:t>анализ результатов Кемеровского муниципального округа по профориентации на специальности высшего образования (доля поступления в образовательные организации высшего образования, индекс подготовки к ЕГЭ).</w:t>
      </w:r>
    </w:p>
    <w:p w:rsidR="001275DE" w:rsidRPr="00B44623" w:rsidRDefault="00050A41">
      <w:pPr>
        <w:pStyle w:val="40"/>
        <w:framePr w:w="9931" w:h="14602" w:hRule="exact" w:wrap="none" w:vAnchor="page" w:hAnchor="page" w:x="991" w:y="1769"/>
        <w:shd w:val="clear" w:color="auto" w:fill="auto"/>
        <w:spacing w:after="0" w:line="264" w:lineRule="exact"/>
        <w:ind w:firstLine="400"/>
        <w:jc w:val="left"/>
        <w:rPr>
          <w:sz w:val="24"/>
          <w:szCs w:val="24"/>
        </w:rPr>
      </w:pPr>
      <w:r w:rsidRPr="00B44623">
        <w:rPr>
          <w:sz w:val="24"/>
          <w:szCs w:val="24"/>
        </w:rPr>
        <w:t>Разработка адресных рекомендаций по результатам проведенного анализа направлена следующим субъектам образовательного процесса:</w:t>
      </w:r>
    </w:p>
    <w:p w:rsidR="001275DE" w:rsidRPr="00B44623" w:rsidRDefault="00050A41">
      <w:pPr>
        <w:pStyle w:val="20"/>
        <w:framePr w:w="9931" w:h="14602" w:hRule="exact" w:wrap="none" w:vAnchor="page" w:hAnchor="page" w:x="991" w:y="1769"/>
        <w:numPr>
          <w:ilvl w:val="0"/>
          <w:numId w:val="2"/>
        </w:numPr>
        <w:shd w:val="clear" w:color="auto" w:fill="auto"/>
        <w:tabs>
          <w:tab w:val="left" w:pos="824"/>
        </w:tabs>
        <w:spacing w:before="0" w:line="264" w:lineRule="exact"/>
        <w:ind w:left="400" w:firstLine="0"/>
        <w:rPr>
          <w:sz w:val="24"/>
          <w:szCs w:val="24"/>
        </w:rPr>
      </w:pPr>
      <w:r w:rsidRPr="00B44623">
        <w:rPr>
          <w:sz w:val="24"/>
          <w:szCs w:val="24"/>
        </w:rPr>
        <w:t>обучающимся;</w:t>
      </w:r>
    </w:p>
    <w:p w:rsidR="001275DE" w:rsidRPr="00B44623" w:rsidRDefault="00050A41">
      <w:pPr>
        <w:pStyle w:val="20"/>
        <w:framePr w:w="9931" w:h="14602" w:hRule="exact" w:wrap="none" w:vAnchor="page" w:hAnchor="page" w:x="991" w:y="1769"/>
        <w:numPr>
          <w:ilvl w:val="0"/>
          <w:numId w:val="2"/>
        </w:numPr>
        <w:shd w:val="clear" w:color="auto" w:fill="auto"/>
        <w:tabs>
          <w:tab w:val="left" w:pos="824"/>
        </w:tabs>
        <w:spacing w:before="0" w:line="264" w:lineRule="exact"/>
        <w:ind w:left="400" w:firstLine="0"/>
        <w:rPr>
          <w:sz w:val="24"/>
          <w:szCs w:val="24"/>
        </w:rPr>
      </w:pPr>
      <w:r w:rsidRPr="00B44623">
        <w:rPr>
          <w:sz w:val="24"/>
          <w:szCs w:val="24"/>
        </w:rPr>
        <w:t>родителям (законным представителям);</w:t>
      </w:r>
    </w:p>
    <w:p w:rsidR="001275DE" w:rsidRPr="00B44623" w:rsidRDefault="00050A41">
      <w:pPr>
        <w:pStyle w:val="20"/>
        <w:framePr w:w="9931" w:h="14602" w:hRule="exact" w:wrap="none" w:vAnchor="page" w:hAnchor="page" w:x="991" w:y="1769"/>
        <w:numPr>
          <w:ilvl w:val="0"/>
          <w:numId w:val="2"/>
        </w:numPr>
        <w:shd w:val="clear" w:color="auto" w:fill="auto"/>
        <w:tabs>
          <w:tab w:val="left" w:pos="824"/>
        </w:tabs>
        <w:spacing w:before="0" w:line="264" w:lineRule="exact"/>
        <w:ind w:left="400" w:firstLine="0"/>
        <w:rPr>
          <w:sz w:val="24"/>
          <w:szCs w:val="24"/>
        </w:rPr>
      </w:pPr>
      <w:r w:rsidRPr="00B44623">
        <w:rPr>
          <w:sz w:val="24"/>
          <w:szCs w:val="24"/>
        </w:rPr>
        <w:t>педагогам образовательных организаций;</w:t>
      </w:r>
    </w:p>
    <w:p w:rsidR="001275DE" w:rsidRPr="00B44623" w:rsidRDefault="00050A41">
      <w:pPr>
        <w:pStyle w:val="20"/>
        <w:framePr w:w="9931" w:h="14602" w:hRule="exact" w:wrap="none" w:vAnchor="page" w:hAnchor="page" w:x="991" w:y="1769"/>
        <w:numPr>
          <w:ilvl w:val="0"/>
          <w:numId w:val="2"/>
        </w:numPr>
        <w:shd w:val="clear" w:color="auto" w:fill="auto"/>
        <w:tabs>
          <w:tab w:val="left" w:pos="824"/>
        </w:tabs>
        <w:spacing w:before="0" w:line="264" w:lineRule="exact"/>
        <w:ind w:left="400" w:firstLine="0"/>
        <w:rPr>
          <w:sz w:val="24"/>
          <w:szCs w:val="24"/>
        </w:rPr>
      </w:pPr>
      <w:r w:rsidRPr="00B44623">
        <w:rPr>
          <w:sz w:val="24"/>
          <w:szCs w:val="24"/>
        </w:rPr>
        <w:t>образовательной организации (руководителям, заместителям руководителя);</w:t>
      </w:r>
    </w:p>
    <w:p w:rsidR="001275DE" w:rsidRPr="00B44623" w:rsidRDefault="00050A41">
      <w:pPr>
        <w:pStyle w:val="20"/>
        <w:framePr w:w="9931" w:h="14602" w:hRule="exact" w:wrap="none" w:vAnchor="page" w:hAnchor="page" w:x="991" w:y="1769"/>
        <w:numPr>
          <w:ilvl w:val="0"/>
          <w:numId w:val="2"/>
        </w:numPr>
        <w:shd w:val="clear" w:color="auto" w:fill="auto"/>
        <w:tabs>
          <w:tab w:val="left" w:pos="824"/>
        </w:tabs>
        <w:spacing w:before="0" w:after="232" w:line="264" w:lineRule="exact"/>
        <w:ind w:left="400" w:firstLine="0"/>
        <w:rPr>
          <w:sz w:val="24"/>
          <w:szCs w:val="24"/>
        </w:rPr>
      </w:pPr>
      <w:r w:rsidRPr="00B44623">
        <w:rPr>
          <w:sz w:val="24"/>
          <w:szCs w:val="24"/>
        </w:rPr>
        <w:t>образовательным организациям Кемеровского муниципального округа.</w:t>
      </w:r>
    </w:p>
    <w:p w:rsidR="001275DE" w:rsidRPr="00B44623" w:rsidRDefault="00050A41">
      <w:pPr>
        <w:pStyle w:val="20"/>
        <w:framePr w:w="9931" w:h="14602" w:hRule="exact" w:wrap="none" w:vAnchor="page" w:hAnchor="page" w:x="991" w:y="1769"/>
        <w:numPr>
          <w:ilvl w:val="0"/>
          <w:numId w:val="3"/>
        </w:numPr>
        <w:shd w:val="clear" w:color="auto" w:fill="auto"/>
        <w:tabs>
          <w:tab w:val="left" w:pos="988"/>
        </w:tabs>
        <w:spacing w:before="0"/>
        <w:ind w:firstLine="760"/>
        <w:rPr>
          <w:sz w:val="24"/>
          <w:szCs w:val="24"/>
        </w:rPr>
      </w:pPr>
      <w:r w:rsidRPr="00B44623">
        <w:rPr>
          <w:rStyle w:val="2115pt"/>
          <w:sz w:val="24"/>
          <w:szCs w:val="24"/>
        </w:rPr>
        <w:t>Для обучающихся</w:t>
      </w:r>
      <w:r w:rsidRPr="00B44623">
        <w:rPr>
          <w:sz w:val="24"/>
          <w:szCs w:val="24"/>
        </w:rPr>
        <w:t xml:space="preserve"> по организации системы работы по самоопределению и профессиональной ориентации:</w:t>
      </w:r>
    </w:p>
    <w:p w:rsidR="001275DE" w:rsidRPr="00B44623" w:rsidRDefault="00050A41">
      <w:pPr>
        <w:pStyle w:val="20"/>
        <w:framePr w:w="9931" w:h="14602" w:hRule="exact" w:wrap="none" w:vAnchor="page" w:hAnchor="page" w:x="991" w:y="1769"/>
        <w:numPr>
          <w:ilvl w:val="0"/>
          <w:numId w:val="1"/>
        </w:numPr>
        <w:shd w:val="clear" w:color="auto" w:fill="auto"/>
        <w:tabs>
          <w:tab w:val="left" w:pos="935"/>
        </w:tabs>
        <w:spacing w:before="0"/>
        <w:ind w:firstLine="760"/>
        <w:rPr>
          <w:sz w:val="24"/>
          <w:szCs w:val="24"/>
        </w:rPr>
      </w:pPr>
      <w:r w:rsidRPr="00B44623">
        <w:rPr>
          <w:sz w:val="24"/>
          <w:szCs w:val="24"/>
        </w:rPr>
        <w:t>формировать собственное представление о своих возможностях и способностях через результаты диагностики и самоанализ;</w:t>
      </w:r>
    </w:p>
    <w:p w:rsidR="001275DE" w:rsidRPr="00B44623" w:rsidRDefault="00050A41">
      <w:pPr>
        <w:pStyle w:val="20"/>
        <w:framePr w:w="9931" w:h="14602" w:hRule="exact" w:wrap="none" w:vAnchor="page" w:hAnchor="page" w:x="991" w:y="1769"/>
        <w:numPr>
          <w:ilvl w:val="0"/>
          <w:numId w:val="1"/>
        </w:numPr>
        <w:shd w:val="clear" w:color="auto" w:fill="auto"/>
        <w:tabs>
          <w:tab w:val="left" w:pos="970"/>
        </w:tabs>
        <w:spacing w:before="0"/>
        <w:ind w:firstLine="760"/>
        <w:rPr>
          <w:sz w:val="24"/>
          <w:szCs w:val="24"/>
        </w:rPr>
      </w:pPr>
      <w:r w:rsidRPr="00B44623">
        <w:rPr>
          <w:sz w:val="24"/>
          <w:szCs w:val="24"/>
        </w:rPr>
        <w:t>участвовать в тестировании в рамках профориентационной работы.</w:t>
      </w:r>
    </w:p>
    <w:p w:rsidR="001275DE" w:rsidRPr="00B44623" w:rsidRDefault="00050A41">
      <w:pPr>
        <w:pStyle w:val="20"/>
        <w:framePr w:w="9931" w:h="14602" w:hRule="exact" w:wrap="none" w:vAnchor="page" w:hAnchor="page" w:x="991" w:y="1769"/>
        <w:numPr>
          <w:ilvl w:val="0"/>
          <w:numId w:val="3"/>
        </w:numPr>
        <w:shd w:val="clear" w:color="auto" w:fill="auto"/>
        <w:tabs>
          <w:tab w:val="left" w:pos="992"/>
        </w:tabs>
        <w:spacing w:before="0"/>
        <w:ind w:firstLine="760"/>
        <w:rPr>
          <w:sz w:val="24"/>
          <w:szCs w:val="24"/>
        </w:rPr>
      </w:pPr>
      <w:r w:rsidRPr="00B44623">
        <w:rPr>
          <w:sz w:val="24"/>
          <w:szCs w:val="24"/>
        </w:rPr>
        <w:t>Для родителей (законных представителей) по организации системы работы по самоопределению и профессиональной ориентации обучающихся:</w:t>
      </w:r>
    </w:p>
    <w:p w:rsidR="001275DE" w:rsidRPr="00B44623" w:rsidRDefault="00050A41">
      <w:pPr>
        <w:pStyle w:val="20"/>
        <w:framePr w:w="9931" w:h="14602" w:hRule="exact" w:wrap="none" w:vAnchor="page" w:hAnchor="page" w:x="991" w:y="1769"/>
        <w:numPr>
          <w:ilvl w:val="0"/>
          <w:numId w:val="1"/>
        </w:numPr>
        <w:shd w:val="clear" w:color="auto" w:fill="auto"/>
        <w:tabs>
          <w:tab w:val="left" w:pos="930"/>
        </w:tabs>
        <w:spacing w:before="0"/>
        <w:ind w:firstLine="760"/>
        <w:rPr>
          <w:sz w:val="24"/>
          <w:szCs w:val="24"/>
        </w:rPr>
      </w:pPr>
      <w:r w:rsidRPr="00B44623">
        <w:rPr>
          <w:sz w:val="24"/>
          <w:szCs w:val="24"/>
        </w:rPr>
        <w:t>принимать участие в родительских собраниях и других мероприятиях по вопросам самоопределения и профессиональной ориентации обучающихся.</w:t>
      </w:r>
    </w:p>
    <w:p w:rsidR="001275DE" w:rsidRPr="00B44623" w:rsidRDefault="00050A41">
      <w:pPr>
        <w:pStyle w:val="20"/>
        <w:framePr w:w="9931" w:h="14602" w:hRule="exact" w:wrap="none" w:vAnchor="page" w:hAnchor="page" w:x="991" w:y="1769"/>
        <w:numPr>
          <w:ilvl w:val="0"/>
          <w:numId w:val="3"/>
        </w:numPr>
        <w:shd w:val="clear" w:color="auto" w:fill="auto"/>
        <w:tabs>
          <w:tab w:val="left" w:pos="1002"/>
        </w:tabs>
        <w:spacing w:before="0"/>
        <w:ind w:firstLine="760"/>
        <w:rPr>
          <w:sz w:val="24"/>
          <w:szCs w:val="24"/>
        </w:rPr>
      </w:pPr>
      <w:r w:rsidRPr="00B44623">
        <w:rPr>
          <w:rStyle w:val="2115pt"/>
          <w:sz w:val="24"/>
          <w:szCs w:val="24"/>
        </w:rPr>
        <w:t>Для педагогов, педагогов-психологов,</w:t>
      </w:r>
      <w:r w:rsidRPr="00B44623">
        <w:rPr>
          <w:sz w:val="24"/>
          <w:szCs w:val="24"/>
        </w:rPr>
        <w:t xml:space="preserve"> педагогов дополнительного образования и методических объединений образовательных организаций по организации системы работы по самоопределению и профессиональной ориентации обучающихся:</w:t>
      </w:r>
    </w:p>
    <w:p w:rsidR="001275DE" w:rsidRPr="00B44623" w:rsidRDefault="00050A41">
      <w:pPr>
        <w:pStyle w:val="20"/>
        <w:framePr w:w="9931" w:h="14602" w:hRule="exact" w:wrap="none" w:vAnchor="page" w:hAnchor="page" w:x="991" w:y="1769"/>
        <w:numPr>
          <w:ilvl w:val="0"/>
          <w:numId w:val="1"/>
        </w:numPr>
        <w:shd w:val="clear" w:color="auto" w:fill="auto"/>
        <w:tabs>
          <w:tab w:val="left" w:pos="940"/>
        </w:tabs>
        <w:spacing w:before="0"/>
        <w:ind w:firstLine="760"/>
        <w:rPr>
          <w:sz w:val="24"/>
          <w:szCs w:val="24"/>
        </w:rPr>
      </w:pPr>
      <w:r w:rsidRPr="00B44623">
        <w:rPr>
          <w:sz w:val="24"/>
          <w:szCs w:val="24"/>
        </w:rPr>
        <w:t>проводить работу, направленную на формирование у обучающихся 8-9 классов го</w:t>
      </w:r>
      <w:r w:rsidRPr="00B44623">
        <w:rPr>
          <w:sz w:val="24"/>
          <w:szCs w:val="24"/>
        </w:rPr>
        <w:softHyphen/>
        <w:t>товности к самоопределению и выбору профиля обучения (или профессии);</w:t>
      </w:r>
    </w:p>
    <w:p w:rsidR="001275DE" w:rsidRPr="00B44623" w:rsidRDefault="00050A41">
      <w:pPr>
        <w:pStyle w:val="20"/>
        <w:framePr w:w="9931" w:h="14602" w:hRule="exact" w:wrap="none" w:vAnchor="page" w:hAnchor="page" w:x="991" w:y="1769"/>
        <w:numPr>
          <w:ilvl w:val="0"/>
          <w:numId w:val="1"/>
        </w:numPr>
        <w:shd w:val="clear" w:color="auto" w:fill="auto"/>
        <w:tabs>
          <w:tab w:val="left" w:pos="940"/>
        </w:tabs>
        <w:spacing w:before="0"/>
        <w:ind w:firstLine="760"/>
        <w:rPr>
          <w:sz w:val="24"/>
          <w:szCs w:val="24"/>
        </w:rPr>
      </w:pPr>
      <w:r w:rsidRPr="00B44623">
        <w:rPr>
          <w:sz w:val="24"/>
          <w:szCs w:val="24"/>
        </w:rPr>
        <w:t>составлять рекомендации с охватом 100% выпускников 9 классов, полученные в ре</w:t>
      </w:r>
      <w:r w:rsidRPr="00B44623">
        <w:rPr>
          <w:sz w:val="24"/>
          <w:szCs w:val="24"/>
        </w:rPr>
        <w:softHyphen/>
        <w:t>зультате профориентационной работы, по продолжению образования (или выбору профессии);</w:t>
      </w:r>
    </w:p>
    <w:p w:rsidR="001275DE" w:rsidRPr="00B44623" w:rsidRDefault="00050A41">
      <w:pPr>
        <w:pStyle w:val="20"/>
        <w:framePr w:w="9931" w:h="14602" w:hRule="exact" w:wrap="none" w:vAnchor="page" w:hAnchor="page" w:x="991" w:y="1769"/>
        <w:numPr>
          <w:ilvl w:val="0"/>
          <w:numId w:val="1"/>
        </w:numPr>
        <w:shd w:val="clear" w:color="auto" w:fill="auto"/>
        <w:tabs>
          <w:tab w:val="left" w:pos="940"/>
        </w:tabs>
        <w:spacing w:before="0"/>
        <w:ind w:firstLine="760"/>
        <w:rPr>
          <w:sz w:val="24"/>
          <w:szCs w:val="24"/>
        </w:rPr>
      </w:pPr>
      <w:r w:rsidRPr="00B44623">
        <w:rPr>
          <w:sz w:val="24"/>
          <w:szCs w:val="24"/>
        </w:rPr>
        <w:t>классным руководителям проводить профориентационную работу с родителями в следующих формах: родительские собрания, индивидуальны</w:t>
      </w:r>
      <w:r w:rsidR="003E2BFF" w:rsidRPr="00B44623">
        <w:rPr>
          <w:sz w:val="24"/>
          <w:szCs w:val="24"/>
        </w:rPr>
        <w:t>е беседы, организовывать роди</w:t>
      </w:r>
      <w:r w:rsidRPr="00B44623">
        <w:rPr>
          <w:sz w:val="24"/>
          <w:szCs w:val="24"/>
        </w:rPr>
        <w:t>тельские лектории по вопросам профессионального и личн</w:t>
      </w:r>
      <w:r w:rsidR="003E2BFF" w:rsidRPr="00B44623">
        <w:rPr>
          <w:sz w:val="24"/>
          <w:szCs w:val="24"/>
        </w:rPr>
        <w:t>остного самоопределения с при</w:t>
      </w:r>
      <w:r w:rsidRPr="00B44623">
        <w:rPr>
          <w:sz w:val="24"/>
          <w:szCs w:val="24"/>
        </w:rPr>
        <w:t>глашением учащихся, преподавателей вузов и колледжей, по возможности, и представителей близлежащих организаций;</w:t>
      </w:r>
    </w:p>
    <w:p w:rsidR="001275DE" w:rsidRPr="00B44623" w:rsidRDefault="00050A41">
      <w:pPr>
        <w:pStyle w:val="20"/>
        <w:framePr w:w="9931" w:h="14602" w:hRule="exact" w:wrap="none" w:vAnchor="page" w:hAnchor="page" w:x="991" w:y="1769"/>
        <w:numPr>
          <w:ilvl w:val="0"/>
          <w:numId w:val="1"/>
        </w:numPr>
        <w:shd w:val="clear" w:color="auto" w:fill="auto"/>
        <w:tabs>
          <w:tab w:val="left" w:pos="930"/>
        </w:tabs>
        <w:spacing w:before="0"/>
        <w:ind w:firstLine="760"/>
        <w:rPr>
          <w:sz w:val="24"/>
          <w:szCs w:val="24"/>
        </w:rPr>
      </w:pPr>
      <w:r w:rsidRPr="00B44623">
        <w:rPr>
          <w:sz w:val="24"/>
          <w:szCs w:val="24"/>
        </w:rPr>
        <w:t>проводить психолого-педагогическое сопровождение учащихся и родителей в системе работы по самоопределению и профессиональной ориентации, оказывать адресную психолого -</w:t>
      </w:r>
    </w:p>
    <w:p w:rsidR="001275DE" w:rsidRPr="00B44623" w:rsidRDefault="001275DE">
      <w:pPr>
        <w:rPr>
          <w:rFonts w:ascii="Times New Roman" w:hAnsi="Times New Roman" w:cs="Times New Roman"/>
        </w:rPr>
        <w:sectPr w:rsidR="001275DE" w:rsidRPr="00B4462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275DE" w:rsidRPr="00B44623" w:rsidRDefault="00050A41">
      <w:pPr>
        <w:pStyle w:val="20"/>
        <w:framePr w:w="9926" w:h="15520" w:hRule="exact" w:wrap="none" w:vAnchor="page" w:hAnchor="page" w:x="993" w:y="905"/>
        <w:shd w:val="clear" w:color="auto" w:fill="auto"/>
        <w:tabs>
          <w:tab w:val="left" w:pos="930"/>
        </w:tabs>
        <w:spacing w:before="0"/>
        <w:ind w:firstLine="0"/>
        <w:rPr>
          <w:sz w:val="24"/>
          <w:szCs w:val="24"/>
        </w:rPr>
      </w:pPr>
      <w:r w:rsidRPr="00B44623">
        <w:rPr>
          <w:sz w:val="24"/>
          <w:szCs w:val="24"/>
        </w:rPr>
        <w:lastRenderedPageBreak/>
        <w:t>педагогическую помощь родителям (законным представителям);</w:t>
      </w:r>
    </w:p>
    <w:p w:rsidR="001275DE" w:rsidRPr="00B44623" w:rsidRDefault="00050A41">
      <w:pPr>
        <w:pStyle w:val="20"/>
        <w:framePr w:w="9926" w:h="15520" w:hRule="exact" w:wrap="none" w:vAnchor="page" w:hAnchor="page" w:x="993" w:y="905"/>
        <w:numPr>
          <w:ilvl w:val="0"/>
          <w:numId w:val="1"/>
        </w:numPr>
        <w:shd w:val="clear" w:color="auto" w:fill="auto"/>
        <w:tabs>
          <w:tab w:val="left" w:pos="922"/>
        </w:tabs>
        <w:spacing w:before="0"/>
        <w:ind w:firstLine="760"/>
        <w:rPr>
          <w:sz w:val="24"/>
          <w:szCs w:val="24"/>
        </w:rPr>
      </w:pPr>
      <w:r w:rsidRPr="00B44623">
        <w:rPr>
          <w:sz w:val="24"/>
          <w:szCs w:val="24"/>
        </w:rPr>
        <w:t>при проведении работы по самоопределению и профессиональной ориентации обу</w:t>
      </w:r>
      <w:r w:rsidRPr="00B44623">
        <w:rPr>
          <w:sz w:val="24"/>
          <w:szCs w:val="24"/>
        </w:rPr>
        <w:softHyphen/>
        <w:t>чающихся обращать внимание на профессии, востребованные на рынке труда и заявленные работодателем;</w:t>
      </w:r>
    </w:p>
    <w:p w:rsidR="001275DE" w:rsidRPr="00B44623" w:rsidRDefault="00050A41">
      <w:pPr>
        <w:pStyle w:val="20"/>
        <w:framePr w:w="9926" w:h="15520" w:hRule="exact" w:wrap="none" w:vAnchor="page" w:hAnchor="page" w:x="993" w:y="905"/>
        <w:numPr>
          <w:ilvl w:val="0"/>
          <w:numId w:val="1"/>
        </w:numPr>
        <w:shd w:val="clear" w:color="auto" w:fill="auto"/>
        <w:tabs>
          <w:tab w:val="left" w:pos="918"/>
        </w:tabs>
        <w:spacing w:before="0"/>
        <w:ind w:firstLine="760"/>
        <w:rPr>
          <w:sz w:val="24"/>
          <w:szCs w:val="24"/>
        </w:rPr>
      </w:pPr>
      <w:r w:rsidRPr="00B44623">
        <w:rPr>
          <w:sz w:val="24"/>
          <w:szCs w:val="24"/>
        </w:rPr>
        <w:t>обеспечивать полную и всестороннюю информир</w:t>
      </w:r>
      <w:r w:rsidR="003E2BFF" w:rsidRPr="00B44623">
        <w:rPr>
          <w:sz w:val="24"/>
          <w:szCs w:val="24"/>
        </w:rPr>
        <w:t>ованность учащихся о мире про</w:t>
      </w:r>
      <w:r w:rsidRPr="00B44623">
        <w:rPr>
          <w:sz w:val="24"/>
          <w:szCs w:val="24"/>
        </w:rPr>
        <w:t>фессий, о самом себе и о потребностях на рынке труда, основных перспективах его развития</w:t>
      </w:r>
    </w:p>
    <w:p w:rsidR="001275DE" w:rsidRPr="00B44623" w:rsidRDefault="00050A41">
      <w:pPr>
        <w:pStyle w:val="20"/>
        <w:framePr w:w="9926" w:h="15520" w:hRule="exact" w:wrap="none" w:vAnchor="page" w:hAnchor="page" w:x="993" w:y="905"/>
        <w:numPr>
          <w:ilvl w:val="0"/>
          <w:numId w:val="1"/>
        </w:numPr>
        <w:shd w:val="clear" w:color="auto" w:fill="auto"/>
        <w:tabs>
          <w:tab w:val="left" w:pos="962"/>
        </w:tabs>
        <w:spacing w:before="0"/>
        <w:ind w:left="760" w:firstLine="0"/>
        <w:rPr>
          <w:sz w:val="24"/>
          <w:szCs w:val="24"/>
        </w:rPr>
      </w:pPr>
      <w:r w:rsidRPr="00B44623">
        <w:rPr>
          <w:sz w:val="24"/>
          <w:szCs w:val="24"/>
        </w:rPr>
        <w:t>мотивировать учащихся к участию и организовывать профориентационные туры;</w:t>
      </w:r>
    </w:p>
    <w:p w:rsidR="001275DE" w:rsidRPr="00B44623" w:rsidRDefault="00050A41">
      <w:pPr>
        <w:pStyle w:val="20"/>
        <w:framePr w:w="9926" w:h="15520" w:hRule="exact" w:wrap="none" w:vAnchor="page" w:hAnchor="page" w:x="993" w:y="905"/>
        <w:numPr>
          <w:ilvl w:val="0"/>
          <w:numId w:val="1"/>
        </w:numPr>
        <w:shd w:val="clear" w:color="auto" w:fill="auto"/>
        <w:tabs>
          <w:tab w:val="left" w:pos="922"/>
        </w:tabs>
        <w:spacing w:before="0"/>
        <w:ind w:firstLine="760"/>
        <w:rPr>
          <w:sz w:val="24"/>
          <w:szCs w:val="24"/>
        </w:rPr>
      </w:pPr>
      <w:r w:rsidRPr="00B44623">
        <w:rPr>
          <w:sz w:val="24"/>
          <w:szCs w:val="24"/>
        </w:rPr>
        <w:t xml:space="preserve">обратить внимание обучающихся к чемпионату профессионального мастерства «Молодые профессионалы» </w:t>
      </w:r>
      <w:r w:rsidRPr="00B44623">
        <w:rPr>
          <w:sz w:val="24"/>
          <w:szCs w:val="24"/>
          <w:lang w:eastAsia="en-US" w:bidi="en-US"/>
        </w:rPr>
        <w:t>(</w:t>
      </w:r>
      <w:r w:rsidRPr="00B44623">
        <w:rPr>
          <w:sz w:val="24"/>
          <w:szCs w:val="24"/>
          <w:lang w:val="en-US" w:eastAsia="en-US" w:bidi="en-US"/>
        </w:rPr>
        <w:t>WorldSkillsRussia</w:t>
      </w:r>
      <w:r w:rsidRPr="00B44623">
        <w:rPr>
          <w:sz w:val="24"/>
          <w:szCs w:val="24"/>
          <w:lang w:eastAsia="en-US" w:bidi="en-US"/>
        </w:rPr>
        <w:t xml:space="preserve">) </w:t>
      </w:r>
      <w:r w:rsidRPr="00B44623">
        <w:rPr>
          <w:sz w:val="24"/>
          <w:szCs w:val="24"/>
        </w:rPr>
        <w:t>(направление «Юниоры»), конкурсу по профессиональному мастерству среди инвалидов и лиц с ОВЗ «Абилимпикс», проекту «Билет в будущее».</w:t>
      </w:r>
    </w:p>
    <w:p w:rsidR="001275DE" w:rsidRPr="00B44623" w:rsidRDefault="00050A41">
      <w:pPr>
        <w:pStyle w:val="20"/>
        <w:framePr w:w="9926" w:h="15520" w:hRule="exact" w:wrap="none" w:vAnchor="page" w:hAnchor="page" w:x="993" w:y="905"/>
        <w:shd w:val="clear" w:color="auto" w:fill="auto"/>
        <w:spacing w:before="0"/>
        <w:ind w:firstLine="760"/>
        <w:rPr>
          <w:sz w:val="24"/>
          <w:szCs w:val="24"/>
        </w:rPr>
      </w:pPr>
      <w:r w:rsidRPr="00B44623">
        <w:rPr>
          <w:sz w:val="24"/>
          <w:szCs w:val="24"/>
        </w:rPr>
        <w:t xml:space="preserve">4. </w:t>
      </w:r>
      <w:r w:rsidRPr="00B44623">
        <w:rPr>
          <w:rStyle w:val="2115pt"/>
          <w:sz w:val="24"/>
          <w:szCs w:val="24"/>
        </w:rPr>
        <w:t>Для руководителей образовательных организаций</w:t>
      </w:r>
      <w:r w:rsidRPr="00B44623">
        <w:rPr>
          <w:sz w:val="24"/>
          <w:szCs w:val="24"/>
        </w:rPr>
        <w:t xml:space="preserve"> в рамках системы работы по самоопределению и профессиональной ориентации обучающихся:</w:t>
      </w:r>
    </w:p>
    <w:p w:rsidR="001275DE" w:rsidRPr="00B44623" w:rsidRDefault="00050A41">
      <w:pPr>
        <w:pStyle w:val="20"/>
        <w:framePr w:w="9926" w:h="15520" w:hRule="exact" w:wrap="none" w:vAnchor="page" w:hAnchor="page" w:x="993" w:y="905"/>
        <w:numPr>
          <w:ilvl w:val="0"/>
          <w:numId w:val="1"/>
        </w:numPr>
        <w:shd w:val="clear" w:color="auto" w:fill="auto"/>
        <w:tabs>
          <w:tab w:val="left" w:pos="922"/>
        </w:tabs>
        <w:spacing w:before="0"/>
        <w:ind w:firstLine="760"/>
        <w:rPr>
          <w:sz w:val="24"/>
          <w:szCs w:val="24"/>
        </w:rPr>
      </w:pPr>
      <w:r w:rsidRPr="00B44623">
        <w:rPr>
          <w:sz w:val="24"/>
          <w:szCs w:val="24"/>
        </w:rPr>
        <w:t>осуществлять поддержку системы мер по самоопределению и профориентации для лиц с ОВЗ и инвалидов, используя ресурсы Регионального центра разви</w:t>
      </w:r>
      <w:r w:rsidR="003E2BFF" w:rsidRPr="00B44623">
        <w:rPr>
          <w:sz w:val="24"/>
          <w:szCs w:val="24"/>
        </w:rPr>
        <w:t>тия движения «Аби</w:t>
      </w:r>
      <w:r w:rsidRPr="00B44623">
        <w:rPr>
          <w:sz w:val="24"/>
          <w:szCs w:val="24"/>
        </w:rPr>
        <w:t>лимпикс»,</w:t>
      </w:r>
    </w:p>
    <w:p w:rsidR="001275DE" w:rsidRPr="00B44623" w:rsidRDefault="00050A41">
      <w:pPr>
        <w:pStyle w:val="20"/>
        <w:framePr w:w="9926" w:h="15520" w:hRule="exact" w:wrap="none" w:vAnchor="page" w:hAnchor="page" w:x="993" w:y="905"/>
        <w:numPr>
          <w:ilvl w:val="0"/>
          <w:numId w:val="1"/>
        </w:numPr>
        <w:shd w:val="clear" w:color="auto" w:fill="auto"/>
        <w:tabs>
          <w:tab w:val="left" w:pos="927"/>
        </w:tabs>
        <w:spacing w:before="0"/>
        <w:ind w:firstLine="760"/>
        <w:rPr>
          <w:sz w:val="24"/>
          <w:szCs w:val="24"/>
        </w:rPr>
      </w:pPr>
      <w:r w:rsidRPr="00B44623">
        <w:rPr>
          <w:sz w:val="24"/>
          <w:szCs w:val="24"/>
        </w:rPr>
        <w:t xml:space="preserve">мотивировать преподавателей к подготовке обучающихся и участия в проведении Чемпионата профессионального мастерства «Молодые профессионалы» </w:t>
      </w:r>
      <w:r w:rsidRPr="00B44623">
        <w:rPr>
          <w:sz w:val="24"/>
          <w:szCs w:val="24"/>
          <w:lang w:eastAsia="en-US" w:bidi="en-US"/>
        </w:rPr>
        <w:t>(</w:t>
      </w:r>
      <w:r w:rsidRPr="00B44623">
        <w:rPr>
          <w:sz w:val="24"/>
          <w:szCs w:val="24"/>
          <w:lang w:val="en-US" w:eastAsia="en-US" w:bidi="en-US"/>
        </w:rPr>
        <w:t>WorldSkillsRussia</w:t>
      </w:r>
      <w:r w:rsidRPr="00B44623">
        <w:rPr>
          <w:sz w:val="24"/>
          <w:szCs w:val="24"/>
          <w:lang w:eastAsia="en-US" w:bidi="en-US"/>
        </w:rPr>
        <w:t xml:space="preserve">, </w:t>
      </w:r>
      <w:r w:rsidRPr="00B44623">
        <w:rPr>
          <w:sz w:val="24"/>
          <w:szCs w:val="24"/>
        </w:rPr>
        <w:t>направление «Юниоры»), конкурсе для лиц с ОВЗ и инвалидов «Абилимпикс» и конкурсе «Билет в будущее»;</w:t>
      </w:r>
    </w:p>
    <w:p w:rsidR="001275DE" w:rsidRPr="00B44623" w:rsidRDefault="00050A41">
      <w:pPr>
        <w:pStyle w:val="20"/>
        <w:framePr w:w="9926" w:h="15520" w:hRule="exact" w:wrap="none" w:vAnchor="page" w:hAnchor="page" w:x="993" w:y="905"/>
        <w:numPr>
          <w:ilvl w:val="0"/>
          <w:numId w:val="1"/>
        </w:numPr>
        <w:shd w:val="clear" w:color="auto" w:fill="auto"/>
        <w:tabs>
          <w:tab w:val="left" w:pos="922"/>
        </w:tabs>
        <w:spacing w:before="0"/>
        <w:ind w:firstLine="760"/>
        <w:rPr>
          <w:sz w:val="24"/>
          <w:szCs w:val="24"/>
        </w:rPr>
      </w:pPr>
      <w:r w:rsidRPr="00B44623">
        <w:rPr>
          <w:sz w:val="24"/>
          <w:szCs w:val="24"/>
        </w:rPr>
        <w:t>усилить контроль за работой классных руководителе</w:t>
      </w:r>
      <w:r w:rsidR="003E2BFF" w:rsidRPr="00B44623">
        <w:rPr>
          <w:sz w:val="24"/>
          <w:szCs w:val="24"/>
        </w:rPr>
        <w:t>й в части организации и прове</w:t>
      </w:r>
      <w:r w:rsidRPr="00B44623">
        <w:rPr>
          <w:sz w:val="24"/>
          <w:szCs w:val="24"/>
        </w:rPr>
        <w:t>дения профориентационных туров;</w:t>
      </w:r>
    </w:p>
    <w:p w:rsidR="001275DE" w:rsidRPr="00B44623" w:rsidRDefault="00050A41">
      <w:pPr>
        <w:pStyle w:val="20"/>
        <w:framePr w:w="9926" w:h="15520" w:hRule="exact" w:wrap="none" w:vAnchor="page" w:hAnchor="page" w:x="993" w:y="905"/>
        <w:numPr>
          <w:ilvl w:val="0"/>
          <w:numId w:val="1"/>
        </w:numPr>
        <w:shd w:val="clear" w:color="auto" w:fill="auto"/>
        <w:tabs>
          <w:tab w:val="left" w:pos="972"/>
        </w:tabs>
        <w:spacing w:before="0"/>
        <w:ind w:left="760" w:firstLine="0"/>
        <w:rPr>
          <w:sz w:val="24"/>
          <w:szCs w:val="24"/>
        </w:rPr>
      </w:pPr>
      <w:r w:rsidRPr="00B44623">
        <w:rPr>
          <w:sz w:val="24"/>
          <w:szCs w:val="24"/>
        </w:rPr>
        <w:t>осуществлять анализ результатов образовательных запросов и потребностей детей и родителей (законных представителей), полученных посредством педагогической диагностики, анкетирования, собеседований и др. для удовлетворения образовательных запросов.</w:t>
      </w:r>
    </w:p>
    <w:p w:rsidR="001275DE" w:rsidRPr="00B44623" w:rsidRDefault="00050A41">
      <w:pPr>
        <w:pStyle w:val="20"/>
        <w:framePr w:w="9926" w:h="15520" w:hRule="exact" w:wrap="none" w:vAnchor="page" w:hAnchor="page" w:x="993" w:y="905"/>
        <w:numPr>
          <w:ilvl w:val="0"/>
          <w:numId w:val="1"/>
        </w:numPr>
        <w:shd w:val="clear" w:color="auto" w:fill="auto"/>
        <w:tabs>
          <w:tab w:val="left" w:pos="918"/>
        </w:tabs>
        <w:spacing w:before="0"/>
        <w:ind w:firstLine="760"/>
        <w:rPr>
          <w:sz w:val="24"/>
          <w:szCs w:val="24"/>
        </w:rPr>
      </w:pPr>
      <w:r w:rsidRPr="00B44623">
        <w:rPr>
          <w:sz w:val="24"/>
          <w:szCs w:val="24"/>
        </w:rPr>
        <w:t>организовать контакты ОО с производственными и с/х предприятиями, ОУ ДО, ПОО, ОУ ВОс целью оптимизации профориентационной работы;</w:t>
      </w:r>
    </w:p>
    <w:p w:rsidR="001275DE" w:rsidRPr="00B44623" w:rsidRDefault="00050A41">
      <w:pPr>
        <w:pStyle w:val="20"/>
        <w:framePr w:w="9926" w:h="15520" w:hRule="exact" w:wrap="none" w:vAnchor="page" w:hAnchor="page" w:x="993" w:y="905"/>
        <w:numPr>
          <w:ilvl w:val="0"/>
          <w:numId w:val="1"/>
        </w:numPr>
        <w:shd w:val="clear" w:color="auto" w:fill="auto"/>
        <w:tabs>
          <w:tab w:val="left" w:pos="918"/>
        </w:tabs>
        <w:spacing w:before="0"/>
        <w:ind w:firstLine="760"/>
        <w:rPr>
          <w:sz w:val="24"/>
          <w:szCs w:val="24"/>
        </w:rPr>
      </w:pPr>
      <w:r w:rsidRPr="00B44623">
        <w:rPr>
          <w:sz w:val="24"/>
          <w:szCs w:val="24"/>
        </w:rPr>
        <w:t>привлекать к обучению и проведению мероприятий работников среднего и высшего профессионального образования, науки, производства и др. сфер деятельности;</w:t>
      </w:r>
    </w:p>
    <w:p w:rsidR="001275DE" w:rsidRPr="00B44623" w:rsidRDefault="00050A41">
      <w:pPr>
        <w:pStyle w:val="20"/>
        <w:framePr w:w="9926" w:h="15520" w:hRule="exact" w:wrap="none" w:vAnchor="page" w:hAnchor="page" w:x="993" w:y="905"/>
        <w:numPr>
          <w:ilvl w:val="0"/>
          <w:numId w:val="1"/>
        </w:numPr>
        <w:shd w:val="clear" w:color="auto" w:fill="auto"/>
        <w:tabs>
          <w:tab w:val="left" w:pos="922"/>
        </w:tabs>
        <w:spacing w:before="0"/>
        <w:ind w:firstLine="760"/>
        <w:rPr>
          <w:sz w:val="24"/>
          <w:szCs w:val="24"/>
        </w:rPr>
      </w:pPr>
      <w:r w:rsidRPr="00B44623">
        <w:rPr>
          <w:sz w:val="24"/>
          <w:szCs w:val="24"/>
        </w:rPr>
        <w:t>использовать ресурсы дополнительного образования в целях профессиональной ори</w:t>
      </w:r>
      <w:r w:rsidRPr="00B44623">
        <w:rPr>
          <w:sz w:val="24"/>
          <w:szCs w:val="24"/>
        </w:rPr>
        <w:softHyphen/>
        <w:t>ентации школьников, «приближения» их к возможному выбору профиля обучения или бу</w:t>
      </w:r>
      <w:r w:rsidRPr="00B44623">
        <w:rPr>
          <w:sz w:val="24"/>
          <w:szCs w:val="24"/>
        </w:rPr>
        <w:softHyphen/>
        <w:t>дущей профессии, удовлетворению их индивидуальных образовательных интересов;</w:t>
      </w:r>
    </w:p>
    <w:p w:rsidR="001275DE" w:rsidRPr="00B44623" w:rsidRDefault="00050A41">
      <w:pPr>
        <w:pStyle w:val="20"/>
        <w:framePr w:w="9926" w:h="15520" w:hRule="exact" w:wrap="none" w:vAnchor="page" w:hAnchor="page" w:x="993" w:y="905"/>
        <w:numPr>
          <w:ilvl w:val="0"/>
          <w:numId w:val="1"/>
        </w:numPr>
        <w:shd w:val="clear" w:color="auto" w:fill="auto"/>
        <w:tabs>
          <w:tab w:val="left" w:pos="918"/>
        </w:tabs>
        <w:spacing w:before="0"/>
        <w:ind w:firstLine="760"/>
        <w:rPr>
          <w:sz w:val="24"/>
          <w:szCs w:val="24"/>
        </w:rPr>
      </w:pPr>
      <w:r w:rsidRPr="00B44623">
        <w:rPr>
          <w:sz w:val="24"/>
          <w:szCs w:val="24"/>
        </w:rPr>
        <w:t>заключать договоры (соглашения) с центрами занятости, промышленными и с/х предприятиями по созданию учебных рабочих мест для прохождения обучающимися профессиональных проб и практик;</w:t>
      </w:r>
    </w:p>
    <w:p w:rsidR="001275DE" w:rsidRPr="00B44623" w:rsidRDefault="00050A41">
      <w:pPr>
        <w:pStyle w:val="20"/>
        <w:framePr w:w="9926" w:h="15520" w:hRule="exact" w:wrap="none" w:vAnchor="page" w:hAnchor="page" w:x="993" w:y="905"/>
        <w:numPr>
          <w:ilvl w:val="0"/>
          <w:numId w:val="1"/>
        </w:numPr>
        <w:shd w:val="clear" w:color="auto" w:fill="auto"/>
        <w:tabs>
          <w:tab w:val="left" w:pos="918"/>
        </w:tabs>
        <w:spacing w:before="0"/>
        <w:ind w:firstLine="760"/>
        <w:rPr>
          <w:sz w:val="24"/>
          <w:szCs w:val="24"/>
        </w:rPr>
      </w:pPr>
      <w:r w:rsidRPr="00B44623">
        <w:rPr>
          <w:sz w:val="24"/>
          <w:szCs w:val="24"/>
        </w:rPr>
        <w:t>организовать сотрудничество с заключением договоров (соглашений) с привлечением социальных партнеров, организаций дополнительного образования в системе работы по самоопределению и профессиональной ориентации обучающихся в Кемеровской области;</w:t>
      </w:r>
    </w:p>
    <w:p w:rsidR="001275DE" w:rsidRPr="00B44623" w:rsidRDefault="00050A41">
      <w:pPr>
        <w:pStyle w:val="20"/>
        <w:framePr w:w="9926" w:h="15520" w:hRule="exact" w:wrap="none" w:vAnchor="page" w:hAnchor="page" w:x="993" w:y="905"/>
        <w:numPr>
          <w:ilvl w:val="0"/>
          <w:numId w:val="1"/>
        </w:numPr>
        <w:shd w:val="clear" w:color="auto" w:fill="auto"/>
        <w:tabs>
          <w:tab w:val="left" w:pos="918"/>
        </w:tabs>
        <w:spacing w:before="0" w:after="283"/>
        <w:ind w:firstLine="760"/>
        <w:rPr>
          <w:sz w:val="24"/>
          <w:szCs w:val="24"/>
        </w:rPr>
      </w:pPr>
      <w:r w:rsidRPr="00B44623">
        <w:rPr>
          <w:sz w:val="24"/>
          <w:szCs w:val="24"/>
        </w:rPr>
        <w:t>учитывать потребность (в том числе прогнозируемую) рынка труда (востребованные профессии по отраслям промышленности, экономики и с/х) при разработке образовательных программ, обучении и трудоустройстве.</w:t>
      </w:r>
    </w:p>
    <w:p w:rsidR="001275DE" w:rsidRPr="00B44623" w:rsidRDefault="00050A41">
      <w:pPr>
        <w:pStyle w:val="40"/>
        <w:framePr w:w="9926" w:h="15520" w:hRule="exact" w:wrap="none" w:vAnchor="page" w:hAnchor="page" w:x="993" w:y="905"/>
        <w:shd w:val="clear" w:color="auto" w:fill="auto"/>
        <w:spacing w:after="151" w:line="220" w:lineRule="exact"/>
        <w:jc w:val="left"/>
        <w:rPr>
          <w:sz w:val="24"/>
          <w:szCs w:val="24"/>
        </w:rPr>
      </w:pPr>
      <w:r w:rsidRPr="00B44623">
        <w:rPr>
          <w:sz w:val="24"/>
          <w:szCs w:val="24"/>
        </w:rPr>
        <w:t>Меры, управленческие решения</w:t>
      </w:r>
    </w:p>
    <w:p w:rsidR="001275DE" w:rsidRPr="00B44623" w:rsidRDefault="00050A41">
      <w:pPr>
        <w:pStyle w:val="20"/>
        <w:framePr w:w="9926" w:h="15520" w:hRule="exact" w:wrap="none" w:vAnchor="page" w:hAnchor="page" w:x="993" w:y="905"/>
        <w:shd w:val="clear" w:color="auto" w:fill="auto"/>
        <w:spacing w:before="0" w:line="254" w:lineRule="exact"/>
        <w:ind w:firstLine="420"/>
        <w:jc w:val="left"/>
        <w:rPr>
          <w:sz w:val="24"/>
          <w:szCs w:val="24"/>
        </w:rPr>
      </w:pPr>
      <w:r w:rsidRPr="00B44623">
        <w:rPr>
          <w:sz w:val="24"/>
          <w:szCs w:val="24"/>
        </w:rPr>
        <w:t>Комплекс мер, направленный на совершенствование системы работы по самоопределению и профессиональной ориентации обучающихся Кемеровского муниципального округа: принятие мер по формированию готовности к саморазвитию и профессиональному самоопределению обучающихся Кемеровского муниципального округа;</w:t>
      </w:r>
    </w:p>
    <w:p w:rsidR="001275DE" w:rsidRPr="00B44623" w:rsidRDefault="00050A41">
      <w:pPr>
        <w:pStyle w:val="20"/>
        <w:framePr w:w="9926" w:h="15520" w:hRule="exact" w:wrap="none" w:vAnchor="page" w:hAnchor="page" w:x="993" w:y="905"/>
        <w:numPr>
          <w:ilvl w:val="0"/>
          <w:numId w:val="2"/>
        </w:numPr>
        <w:shd w:val="clear" w:color="auto" w:fill="auto"/>
        <w:spacing w:before="0" w:line="254" w:lineRule="exact"/>
        <w:ind w:left="760" w:hanging="340"/>
        <w:jc w:val="left"/>
        <w:rPr>
          <w:sz w:val="24"/>
          <w:szCs w:val="24"/>
        </w:rPr>
      </w:pPr>
      <w:r w:rsidRPr="00B44623">
        <w:rPr>
          <w:sz w:val="24"/>
          <w:szCs w:val="24"/>
        </w:rPr>
        <w:t>проведение мероприятий, направленных на формирование у обучающихся позитивного отношения к профессионально-трудовой деятельности;</w:t>
      </w:r>
    </w:p>
    <w:p w:rsidR="001275DE" w:rsidRPr="00B44623" w:rsidRDefault="00050A41">
      <w:pPr>
        <w:pStyle w:val="20"/>
        <w:framePr w:w="9926" w:h="15520" w:hRule="exact" w:wrap="none" w:vAnchor="page" w:hAnchor="page" w:x="993" w:y="905"/>
        <w:numPr>
          <w:ilvl w:val="0"/>
          <w:numId w:val="2"/>
        </w:numPr>
        <w:shd w:val="clear" w:color="auto" w:fill="auto"/>
        <w:spacing w:before="0" w:line="254" w:lineRule="exact"/>
        <w:ind w:left="760" w:hanging="340"/>
        <w:jc w:val="left"/>
        <w:rPr>
          <w:sz w:val="24"/>
          <w:szCs w:val="24"/>
        </w:rPr>
      </w:pPr>
      <w:r w:rsidRPr="00B44623">
        <w:rPr>
          <w:sz w:val="24"/>
          <w:szCs w:val="24"/>
        </w:rPr>
        <w:t xml:space="preserve"> проведение мероприятий для родителей (законных представителей) по вопросам профессиональной ориентации обучающихся;</w:t>
      </w:r>
    </w:p>
    <w:p w:rsidR="001275DE" w:rsidRPr="00B44623" w:rsidRDefault="00050A41">
      <w:pPr>
        <w:pStyle w:val="20"/>
        <w:framePr w:w="9926" w:h="15520" w:hRule="exact" w:wrap="none" w:vAnchor="page" w:hAnchor="page" w:x="993" w:y="905"/>
        <w:numPr>
          <w:ilvl w:val="0"/>
          <w:numId w:val="2"/>
        </w:numPr>
        <w:shd w:val="clear" w:color="auto" w:fill="auto"/>
        <w:tabs>
          <w:tab w:val="left" w:pos="870"/>
          <w:tab w:val="left" w:pos="2772"/>
          <w:tab w:val="left" w:pos="5762"/>
          <w:tab w:val="left" w:pos="7922"/>
          <w:tab w:val="left" w:pos="9814"/>
        </w:tabs>
        <w:spacing w:before="0" w:line="254" w:lineRule="exact"/>
        <w:ind w:left="420" w:firstLine="0"/>
        <w:rPr>
          <w:sz w:val="24"/>
          <w:szCs w:val="24"/>
        </w:rPr>
      </w:pPr>
      <w:r w:rsidRPr="00B44623">
        <w:rPr>
          <w:sz w:val="24"/>
          <w:szCs w:val="24"/>
        </w:rPr>
        <w:t>проведение</w:t>
      </w:r>
      <w:r w:rsidRPr="00B44623">
        <w:rPr>
          <w:sz w:val="24"/>
          <w:szCs w:val="24"/>
        </w:rPr>
        <w:tab/>
        <w:t>профориентационных</w:t>
      </w:r>
      <w:r w:rsidRPr="00B44623">
        <w:rPr>
          <w:sz w:val="24"/>
          <w:szCs w:val="24"/>
        </w:rPr>
        <w:tab/>
        <w:t>мероприятий</w:t>
      </w:r>
      <w:r w:rsidRPr="00B44623">
        <w:rPr>
          <w:sz w:val="24"/>
          <w:szCs w:val="24"/>
        </w:rPr>
        <w:tab/>
        <w:t>совместно</w:t>
      </w:r>
      <w:r w:rsidRPr="00B44623">
        <w:rPr>
          <w:sz w:val="24"/>
          <w:szCs w:val="24"/>
        </w:rPr>
        <w:tab/>
        <w:t>с</w:t>
      </w:r>
    </w:p>
    <w:p w:rsidR="001275DE" w:rsidRPr="00B44623" w:rsidRDefault="00050A41">
      <w:pPr>
        <w:pStyle w:val="20"/>
        <w:framePr w:w="9926" w:h="15520" w:hRule="exact" w:wrap="none" w:vAnchor="page" w:hAnchor="page" w:x="993" w:y="905"/>
        <w:shd w:val="clear" w:color="auto" w:fill="auto"/>
        <w:spacing w:before="0" w:line="254" w:lineRule="exact"/>
        <w:ind w:left="760" w:firstLine="0"/>
        <w:rPr>
          <w:sz w:val="24"/>
          <w:szCs w:val="24"/>
        </w:rPr>
      </w:pPr>
      <w:r w:rsidRPr="00B44623">
        <w:rPr>
          <w:sz w:val="24"/>
          <w:szCs w:val="24"/>
        </w:rPr>
        <w:t>учреждениями/предприятиями/общественными организациями Кемеровского муниципального округа, образовательными организациями, центрами профориентационной работы, практической подготовки;</w:t>
      </w:r>
    </w:p>
    <w:p w:rsidR="001275DE" w:rsidRPr="00B44623" w:rsidRDefault="001275DE">
      <w:pPr>
        <w:rPr>
          <w:rFonts w:ascii="Times New Roman" w:hAnsi="Times New Roman" w:cs="Times New Roman"/>
        </w:rPr>
        <w:sectPr w:rsidR="001275DE" w:rsidRPr="00B4462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275DE" w:rsidRPr="00B44623" w:rsidRDefault="00050A41">
      <w:pPr>
        <w:pStyle w:val="20"/>
        <w:framePr w:w="9922" w:h="8043" w:hRule="exact" w:wrap="none" w:vAnchor="page" w:hAnchor="page" w:x="996" w:y="921"/>
        <w:numPr>
          <w:ilvl w:val="0"/>
          <w:numId w:val="2"/>
        </w:numPr>
        <w:shd w:val="clear" w:color="auto" w:fill="auto"/>
        <w:tabs>
          <w:tab w:val="left" w:pos="754"/>
        </w:tabs>
        <w:spacing w:before="0" w:line="259" w:lineRule="exact"/>
        <w:ind w:left="760"/>
        <w:rPr>
          <w:sz w:val="24"/>
          <w:szCs w:val="24"/>
        </w:rPr>
      </w:pPr>
      <w:r w:rsidRPr="00B44623">
        <w:rPr>
          <w:sz w:val="24"/>
          <w:szCs w:val="24"/>
        </w:rPr>
        <w:lastRenderedPageBreak/>
        <w:t>проведение мероприятий, направленных на профессиональную ориентацию обучающихся с ограниченными возможностями здоровья;</w:t>
      </w:r>
    </w:p>
    <w:p w:rsidR="001275DE" w:rsidRPr="00B44623" w:rsidRDefault="00050A41">
      <w:pPr>
        <w:pStyle w:val="20"/>
        <w:framePr w:w="9922" w:h="8043" w:hRule="exact" w:wrap="none" w:vAnchor="page" w:hAnchor="page" w:x="996" w:y="921"/>
        <w:numPr>
          <w:ilvl w:val="0"/>
          <w:numId w:val="2"/>
        </w:numPr>
        <w:shd w:val="clear" w:color="auto" w:fill="auto"/>
        <w:tabs>
          <w:tab w:val="left" w:pos="754"/>
        </w:tabs>
        <w:spacing w:before="0" w:line="259" w:lineRule="exact"/>
        <w:ind w:left="760"/>
        <w:rPr>
          <w:sz w:val="24"/>
          <w:szCs w:val="24"/>
        </w:rPr>
      </w:pPr>
      <w:r w:rsidRPr="00B44623">
        <w:rPr>
          <w:sz w:val="24"/>
          <w:szCs w:val="24"/>
        </w:rPr>
        <w:t>реализация комплекса мер, направленных на популяризацию конкурсного движения профмастерства (в том числе среди лиц с ОВЗ);</w:t>
      </w:r>
    </w:p>
    <w:p w:rsidR="001275DE" w:rsidRPr="00B44623" w:rsidRDefault="00050A41">
      <w:pPr>
        <w:pStyle w:val="20"/>
        <w:framePr w:w="9922" w:h="8043" w:hRule="exact" w:wrap="none" w:vAnchor="page" w:hAnchor="page" w:x="996" w:y="921"/>
        <w:numPr>
          <w:ilvl w:val="0"/>
          <w:numId w:val="2"/>
        </w:numPr>
        <w:shd w:val="clear" w:color="auto" w:fill="auto"/>
        <w:tabs>
          <w:tab w:val="left" w:pos="754"/>
        </w:tabs>
        <w:spacing w:before="0" w:line="259" w:lineRule="exact"/>
        <w:ind w:firstLine="400"/>
        <w:rPr>
          <w:sz w:val="24"/>
          <w:szCs w:val="24"/>
        </w:rPr>
      </w:pPr>
      <w:r w:rsidRPr="00B44623">
        <w:rPr>
          <w:sz w:val="24"/>
          <w:szCs w:val="24"/>
        </w:rPr>
        <w:t>проведение профориентационных мероприятий с учетом межведомственного взаимодействия</w:t>
      </w:r>
    </w:p>
    <w:p w:rsidR="001275DE" w:rsidRPr="00B44623" w:rsidRDefault="00050A41">
      <w:pPr>
        <w:pStyle w:val="20"/>
        <w:framePr w:w="9922" w:h="8043" w:hRule="exact" w:wrap="none" w:vAnchor="page" w:hAnchor="page" w:x="996" w:y="921"/>
        <w:numPr>
          <w:ilvl w:val="0"/>
          <w:numId w:val="2"/>
        </w:numPr>
        <w:shd w:val="clear" w:color="auto" w:fill="auto"/>
        <w:tabs>
          <w:tab w:val="left" w:pos="754"/>
        </w:tabs>
        <w:spacing w:before="0" w:line="259" w:lineRule="exact"/>
        <w:ind w:firstLine="400"/>
        <w:rPr>
          <w:sz w:val="24"/>
          <w:szCs w:val="24"/>
        </w:rPr>
      </w:pPr>
      <w:r w:rsidRPr="00B44623">
        <w:rPr>
          <w:sz w:val="24"/>
          <w:szCs w:val="24"/>
        </w:rPr>
        <w:t>проведение иных профориентационных мероприятий.</w:t>
      </w:r>
    </w:p>
    <w:p w:rsidR="001275DE" w:rsidRPr="00B44623" w:rsidRDefault="00050A41">
      <w:pPr>
        <w:pStyle w:val="40"/>
        <w:framePr w:w="9922" w:h="8043" w:hRule="exact" w:wrap="none" w:vAnchor="page" w:hAnchor="page" w:x="996" w:y="921"/>
        <w:shd w:val="clear" w:color="auto" w:fill="auto"/>
        <w:spacing w:after="0" w:line="259" w:lineRule="exact"/>
        <w:ind w:firstLine="400"/>
        <w:jc w:val="both"/>
        <w:rPr>
          <w:sz w:val="24"/>
          <w:szCs w:val="24"/>
        </w:rPr>
      </w:pPr>
      <w:r w:rsidRPr="00B44623">
        <w:rPr>
          <w:sz w:val="24"/>
          <w:szCs w:val="24"/>
        </w:rPr>
        <w:t>Управленческие решения, направленные на совершенствование системы работы по самоопределению и профессиональной ориентации обучающихся Кемеровского муниципального округа:</w:t>
      </w:r>
    </w:p>
    <w:p w:rsidR="001275DE" w:rsidRPr="00B44623" w:rsidRDefault="00050A41">
      <w:pPr>
        <w:pStyle w:val="20"/>
        <w:framePr w:w="9922" w:h="8043" w:hRule="exact" w:wrap="none" w:vAnchor="page" w:hAnchor="page" w:x="996" w:y="921"/>
        <w:numPr>
          <w:ilvl w:val="0"/>
          <w:numId w:val="2"/>
        </w:numPr>
        <w:shd w:val="clear" w:color="auto" w:fill="auto"/>
        <w:tabs>
          <w:tab w:val="left" w:pos="754"/>
        </w:tabs>
        <w:spacing w:before="0" w:line="259" w:lineRule="exact"/>
        <w:ind w:left="760"/>
        <w:rPr>
          <w:sz w:val="24"/>
          <w:szCs w:val="24"/>
        </w:rPr>
      </w:pPr>
      <w:r w:rsidRPr="00B44623">
        <w:rPr>
          <w:sz w:val="24"/>
          <w:szCs w:val="24"/>
        </w:rPr>
        <w:t>совершенствование нормативно-правовых актов Кемеровского муниципального округа в части реализации работы по самоопределению и профессиональной ориентации обучающихся Кемеровского муниципального округа;</w:t>
      </w:r>
    </w:p>
    <w:p w:rsidR="001275DE" w:rsidRPr="00B44623" w:rsidRDefault="00050A41">
      <w:pPr>
        <w:pStyle w:val="20"/>
        <w:framePr w:w="9922" w:h="8043" w:hRule="exact" w:wrap="none" w:vAnchor="page" w:hAnchor="page" w:x="996" w:y="921"/>
        <w:numPr>
          <w:ilvl w:val="0"/>
          <w:numId w:val="2"/>
        </w:numPr>
        <w:shd w:val="clear" w:color="auto" w:fill="auto"/>
        <w:tabs>
          <w:tab w:val="left" w:pos="754"/>
        </w:tabs>
        <w:spacing w:before="0" w:line="259" w:lineRule="exact"/>
        <w:ind w:firstLine="400"/>
        <w:rPr>
          <w:sz w:val="24"/>
          <w:szCs w:val="24"/>
        </w:rPr>
      </w:pPr>
      <w:r w:rsidRPr="00B44623">
        <w:rPr>
          <w:sz w:val="24"/>
          <w:szCs w:val="24"/>
        </w:rPr>
        <w:t>стимулирование и поощрение участников конкурсов по профессиональному мастерству;</w:t>
      </w:r>
    </w:p>
    <w:p w:rsidR="001275DE" w:rsidRPr="00B44623" w:rsidRDefault="00050A41">
      <w:pPr>
        <w:pStyle w:val="20"/>
        <w:framePr w:w="9922" w:h="8043" w:hRule="exact" w:wrap="none" w:vAnchor="page" w:hAnchor="page" w:x="996" w:y="921"/>
        <w:numPr>
          <w:ilvl w:val="0"/>
          <w:numId w:val="2"/>
        </w:numPr>
        <w:shd w:val="clear" w:color="auto" w:fill="auto"/>
        <w:tabs>
          <w:tab w:val="left" w:pos="754"/>
        </w:tabs>
        <w:spacing w:before="0" w:after="271" w:line="259" w:lineRule="exact"/>
        <w:ind w:left="760"/>
        <w:rPr>
          <w:sz w:val="24"/>
          <w:szCs w:val="24"/>
        </w:rPr>
      </w:pPr>
      <w:r w:rsidRPr="00B44623">
        <w:rPr>
          <w:sz w:val="24"/>
          <w:szCs w:val="24"/>
        </w:rPr>
        <w:t>реализация муниципальной опытно-экспериментальной и исследовательской деятельности образовательных учреждений по тематике, связанной с работой по самоопределению и профессиональной ориентации обучающихся Кемеровского муниципального округа.</w:t>
      </w:r>
    </w:p>
    <w:p w:rsidR="001275DE" w:rsidRPr="00B44623" w:rsidRDefault="00050A41">
      <w:pPr>
        <w:pStyle w:val="40"/>
        <w:framePr w:w="9922" w:h="8043" w:hRule="exact" w:wrap="none" w:vAnchor="page" w:hAnchor="page" w:x="996" w:y="921"/>
        <w:shd w:val="clear" w:color="auto" w:fill="auto"/>
        <w:spacing w:after="205" w:line="220" w:lineRule="exact"/>
        <w:jc w:val="left"/>
        <w:rPr>
          <w:sz w:val="24"/>
          <w:szCs w:val="24"/>
        </w:rPr>
      </w:pPr>
      <w:r w:rsidRPr="00B44623">
        <w:rPr>
          <w:sz w:val="24"/>
          <w:szCs w:val="24"/>
        </w:rPr>
        <w:t>Анализ эффективности принятых мер</w:t>
      </w:r>
    </w:p>
    <w:p w:rsidR="001275DE" w:rsidRPr="00B44623" w:rsidRDefault="00050A41">
      <w:pPr>
        <w:pStyle w:val="20"/>
        <w:framePr w:w="9922" w:h="8043" w:hRule="exact" w:wrap="none" w:vAnchor="page" w:hAnchor="page" w:x="996" w:y="921"/>
        <w:shd w:val="clear" w:color="auto" w:fill="auto"/>
        <w:spacing w:before="0"/>
        <w:ind w:firstLine="400"/>
        <w:rPr>
          <w:sz w:val="24"/>
          <w:szCs w:val="24"/>
        </w:rPr>
      </w:pPr>
      <w:r w:rsidRPr="00B44623">
        <w:rPr>
          <w:sz w:val="24"/>
          <w:szCs w:val="24"/>
        </w:rPr>
        <w:t>Проведение анализа эффективности принятых мер осуществляется на основе результатов мониторинга эффективности принятых управленческих решений и комплекса мер в течение календарного года, следующего за отчетным периодом.</w:t>
      </w:r>
    </w:p>
    <w:p w:rsidR="001275DE" w:rsidRPr="00B44623" w:rsidRDefault="00050A41">
      <w:pPr>
        <w:pStyle w:val="20"/>
        <w:framePr w:w="9922" w:h="8043" w:hRule="exact" w:wrap="none" w:vAnchor="page" w:hAnchor="page" w:x="996" w:y="921"/>
        <w:shd w:val="clear" w:color="auto" w:fill="auto"/>
        <w:spacing w:before="0"/>
        <w:ind w:firstLine="400"/>
        <w:rPr>
          <w:sz w:val="24"/>
          <w:szCs w:val="24"/>
        </w:rPr>
      </w:pPr>
      <w:r w:rsidRPr="00B44623">
        <w:rPr>
          <w:sz w:val="24"/>
          <w:szCs w:val="24"/>
        </w:rPr>
        <w:t>Результаты анализа выявляют эффективность принятых управленческих решений и комплекса мер, направленных на совершенствование системы работы по самоопределению и профессиональной ориентации обучающихся Кемеровского муниципального округа, и приводят к корректировке имеющихся и/или постановке новых целей системы работы по самоопределению и профессиональной ориентации обучающихся Кемеровского муниципального округа.</w:t>
      </w:r>
    </w:p>
    <w:p w:rsidR="001275DE" w:rsidRPr="00B44623" w:rsidRDefault="00050A41">
      <w:pPr>
        <w:pStyle w:val="20"/>
        <w:framePr w:w="9922" w:h="8043" w:hRule="exact" w:wrap="none" w:vAnchor="page" w:hAnchor="page" w:x="996" w:y="921"/>
        <w:shd w:val="clear" w:color="auto" w:fill="auto"/>
        <w:spacing w:before="0"/>
        <w:ind w:right="4600" w:firstLine="0"/>
        <w:jc w:val="right"/>
        <w:rPr>
          <w:sz w:val="24"/>
          <w:szCs w:val="24"/>
        </w:rPr>
      </w:pPr>
      <w:r w:rsidRPr="00B44623">
        <w:rPr>
          <w:sz w:val="24"/>
          <w:szCs w:val="24"/>
        </w:rPr>
        <w:t>♦</w:t>
      </w:r>
    </w:p>
    <w:p w:rsidR="001275DE" w:rsidRPr="00B44623" w:rsidRDefault="001275DE">
      <w:pPr>
        <w:sectPr w:rsidR="001275DE" w:rsidRPr="00B4462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50A41" w:rsidRPr="00B44623" w:rsidRDefault="00050A41"/>
    <w:sectPr w:rsidR="00050A41" w:rsidRPr="00B44623" w:rsidSect="001275DE">
      <w:pgSz w:w="11904" w:h="16838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72C" w:rsidRDefault="0099572C" w:rsidP="001275DE">
      <w:r>
        <w:separator/>
      </w:r>
    </w:p>
  </w:endnote>
  <w:endnote w:type="continuationSeparator" w:id="0">
    <w:p w:rsidR="0099572C" w:rsidRDefault="0099572C" w:rsidP="00127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72C" w:rsidRDefault="0099572C"/>
  </w:footnote>
  <w:footnote w:type="continuationSeparator" w:id="0">
    <w:p w:rsidR="0099572C" w:rsidRDefault="0099572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035A1"/>
    <w:multiLevelType w:val="multilevel"/>
    <w:tmpl w:val="A15CD1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6BB09B2"/>
    <w:multiLevelType w:val="multilevel"/>
    <w:tmpl w:val="241A66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A7F6722"/>
    <w:multiLevelType w:val="multilevel"/>
    <w:tmpl w:val="9CD6464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1275DE"/>
    <w:rsid w:val="00001170"/>
    <w:rsid w:val="00050A41"/>
    <w:rsid w:val="000D64BC"/>
    <w:rsid w:val="001275DE"/>
    <w:rsid w:val="0017500B"/>
    <w:rsid w:val="001A38B5"/>
    <w:rsid w:val="001A7BB5"/>
    <w:rsid w:val="00203FAB"/>
    <w:rsid w:val="0023313C"/>
    <w:rsid w:val="0024272C"/>
    <w:rsid w:val="002F7C52"/>
    <w:rsid w:val="00301FF1"/>
    <w:rsid w:val="00341FE0"/>
    <w:rsid w:val="003E2BFF"/>
    <w:rsid w:val="0040694E"/>
    <w:rsid w:val="004610C3"/>
    <w:rsid w:val="00477245"/>
    <w:rsid w:val="004B2F24"/>
    <w:rsid w:val="004E4385"/>
    <w:rsid w:val="008418B2"/>
    <w:rsid w:val="00852D9D"/>
    <w:rsid w:val="008C0B60"/>
    <w:rsid w:val="0090689C"/>
    <w:rsid w:val="00963F79"/>
    <w:rsid w:val="0099572C"/>
    <w:rsid w:val="009A585F"/>
    <w:rsid w:val="009E7AEA"/>
    <w:rsid w:val="00A41B2E"/>
    <w:rsid w:val="00AE2A84"/>
    <w:rsid w:val="00B44623"/>
    <w:rsid w:val="00C101DA"/>
    <w:rsid w:val="00C129DA"/>
    <w:rsid w:val="00DB7B5B"/>
    <w:rsid w:val="00EB0D99"/>
    <w:rsid w:val="00ED09E1"/>
    <w:rsid w:val="00F17BCB"/>
    <w:rsid w:val="00F44AB6"/>
    <w:rsid w:val="00FE62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275D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275DE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1275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1275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sid w:val="001275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1">
    <w:name w:val="Заголовок №1 + Не полужирный"/>
    <w:basedOn w:val="1"/>
    <w:rsid w:val="001275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Основной текст (2)"/>
    <w:basedOn w:val="2"/>
    <w:rsid w:val="001275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2">
    <w:name w:val="Основной текст (2)"/>
    <w:basedOn w:val="2"/>
    <w:rsid w:val="001275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23">
    <w:name w:val="Основной текст (2)"/>
    <w:basedOn w:val="2"/>
    <w:rsid w:val="001275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Основной текст (2)"/>
    <w:basedOn w:val="2"/>
    <w:rsid w:val="001275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1275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15pt">
    <w:name w:val="Основной текст (2) + 11;5 pt;Полужирный;Курсив"/>
    <w:basedOn w:val="2"/>
    <w:rsid w:val="001275D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1">
    <w:name w:val="Основной текст (3) + Не полужирный"/>
    <w:basedOn w:val="3"/>
    <w:rsid w:val="001275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5">
    <w:name w:val="Подпись к таблице (2)_"/>
    <w:basedOn w:val="a0"/>
    <w:link w:val="26"/>
    <w:rsid w:val="001275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sid w:val="001275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15pt0">
    <w:name w:val="Основной текст (2) + 11;5 pt;Полужирный;Курсив"/>
    <w:basedOn w:val="2"/>
    <w:rsid w:val="001275D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7">
    <w:name w:val="Основной текст (2)"/>
    <w:basedOn w:val="2"/>
    <w:rsid w:val="001275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8">
    <w:name w:val="Основной текст (2) + Полужирный"/>
    <w:basedOn w:val="2"/>
    <w:rsid w:val="001275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">
    <w:name w:val="Основной текст (2)"/>
    <w:basedOn w:val="2"/>
    <w:rsid w:val="001275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paragraph" w:customStyle="1" w:styleId="30">
    <w:name w:val="Основной текст (3)"/>
    <w:basedOn w:val="a"/>
    <w:link w:val="3"/>
    <w:rsid w:val="001275DE"/>
    <w:pPr>
      <w:shd w:val="clear" w:color="auto" w:fill="FFFFFF"/>
      <w:spacing w:after="240" w:line="274" w:lineRule="exact"/>
      <w:ind w:firstLine="28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rsid w:val="001275DE"/>
    <w:pPr>
      <w:shd w:val="clear" w:color="auto" w:fill="FFFFFF"/>
      <w:spacing w:before="240" w:line="274" w:lineRule="exact"/>
      <w:ind w:hanging="36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rsid w:val="001275DE"/>
    <w:pPr>
      <w:shd w:val="clear" w:color="auto" w:fill="FFFFFF"/>
      <w:spacing w:before="240" w:after="60" w:line="0" w:lineRule="atLeast"/>
      <w:jc w:val="right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Подпись к таблице"/>
    <w:basedOn w:val="a"/>
    <w:link w:val="a4"/>
    <w:rsid w:val="001275DE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6">
    <w:name w:val="Подпись к таблице (2)"/>
    <w:basedOn w:val="a"/>
    <w:link w:val="25"/>
    <w:rsid w:val="001275DE"/>
    <w:pPr>
      <w:shd w:val="clear" w:color="auto" w:fill="FFFFFF"/>
      <w:spacing w:line="250" w:lineRule="exact"/>
      <w:ind w:hanging="66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rsid w:val="001275DE"/>
    <w:pPr>
      <w:shd w:val="clear" w:color="auto" w:fill="FFFFFF"/>
      <w:spacing w:after="240" w:line="25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6">
    <w:name w:val="List Paragraph"/>
    <w:basedOn w:val="a"/>
    <w:uiPriority w:val="34"/>
    <w:qFormat/>
    <w:rsid w:val="00963F79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table" w:styleId="a7">
    <w:name w:val="Table Grid"/>
    <w:basedOn w:val="a1"/>
    <w:uiPriority w:val="59"/>
    <w:rsid w:val="00963F79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rive.google.com/drive/folders/1Ci31VIhG7berrwDZY5sCvgXK5IjP1ica" TargetMode="External"/><Relationship Id="rId21" Type="http://schemas.openxmlformats.org/officeDocument/2006/relationships/hyperlink" Target="http://kemobr.ru/" TargetMode="External"/><Relationship Id="rId34" Type="http://schemas.openxmlformats.org/officeDocument/2006/relationships/hyperlink" Target="http://kemobr.ru/" TargetMode="External"/><Relationship Id="rId42" Type="http://schemas.openxmlformats.org/officeDocument/2006/relationships/hyperlink" Target="https://drive.google.com/drive/folders/1A_VmqsGmRhPCM9sKSXt1YkGzfz_9LnBe" TargetMode="External"/><Relationship Id="rId47" Type="http://schemas.openxmlformats.org/officeDocument/2006/relationships/hyperlink" Target="https://drive.google.com/drive/folders/1LLXwFWgpXXCsac2Gkqjr8xbiUe94daXl" TargetMode="External"/><Relationship Id="rId50" Type="http://schemas.openxmlformats.org/officeDocument/2006/relationships/hyperlink" Target="https://drive.google.com/drive/folders/1EtNQbqkkwg0l_jWO1hpdExMT1KJMnj_A" TargetMode="External"/><Relationship Id="rId55" Type="http://schemas.openxmlformats.org/officeDocument/2006/relationships/hyperlink" Target="https://drive.google.com/drive/folders/1gNeD034Tv0FX_ErvF7LaEk759qf5qOSW" TargetMode="External"/><Relationship Id="rId63" Type="http://schemas.openxmlformats.org/officeDocument/2006/relationships/hyperlink" Target="https://drive.google.com/drive/folders/1JzOfs0wXfhxl75UrUA3IKsGYVPG9Ys3A" TargetMode="Externa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kemobr.ru/" TargetMode="External"/><Relationship Id="rId29" Type="http://schemas.openxmlformats.org/officeDocument/2006/relationships/hyperlink" Target="https://drive.google.com/drive/folders/1m0POu-Xoa3Ol2vh_syP0voMYOdLKtMNv" TargetMode="External"/><Relationship Id="rId11" Type="http://schemas.openxmlformats.org/officeDocument/2006/relationships/hyperlink" Target="https://novokuzneck.bezformata.com/word/nauchno/866/" TargetMode="External"/><Relationship Id="rId24" Type="http://schemas.openxmlformats.org/officeDocument/2006/relationships/hyperlink" Target="https://drive.google.com/drive/folders/1zBmusYtIsVR0NBF-Gs8RjuMH5Tc9JmDH" TargetMode="External"/><Relationship Id="rId32" Type="http://schemas.openxmlformats.org/officeDocument/2006/relationships/hyperlink" Target="https://drive.google.com/drive/folders/1-mUPDQ4deJmiIoFNof1KGqdIlwzzht5S" TargetMode="External"/><Relationship Id="rId37" Type="http://schemas.openxmlformats.org/officeDocument/2006/relationships/hyperlink" Target="https://drive.google.com/drive/folders/1DkuT7DJQ3R9qCagoMK19Olpy8EgTpwjT" TargetMode="External"/><Relationship Id="rId40" Type="http://schemas.openxmlformats.org/officeDocument/2006/relationships/hyperlink" Target="https://drive.google.com/drive/folders/1arbQcOAigFCGgPHOyyZNmeiOeeYnqV83" TargetMode="External"/><Relationship Id="rId45" Type="http://schemas.openxmlformats.org/officeDocument/2006/relationships/hyperlink" Target="https://drive.google.com/drive/folders/19Q8e2ueSD_CzaMWKpiIZTv1ibZCFAIJ1" TargetMode="External"/><Relationship Id="rId53" Type="http://schemas.openxmlformats.org/officeDocument/2006/relationships/hyperlink" Target="https://drive.google.com/drive/folders/1sDGYVYS7vt8SHUGeyYrSyQuz4qsqAW9_" TargetMode="External"/><Relationship Id="rId58" Type="http://schemas.openxmlformats.org/officeDocument/2006/relationships/hyperlink" Target="https://drive.google.com/drive/folders/1dvZhGRqq-fhWCB0733UBSaeMHxn6M_mA" TargetMode="External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drive.google.com/drive/folders/1-SmPVD98DsHzvGK3jszaUCEwzUrhAR6R" TargetMode="External"/><Relationship Id="rId19" Type="http://schemas.openxmlformats.org/officeDocument/2006/relationships/hyperlink" Target="http://kemobr.ru/" TargetMode="External"/><Relationship Id="rId14" Type="http://schemas.openxmlformats.org/officeDocument/2006/relationships/hyperlink" Target="http://kemobr.ru/" TargetMode="External"/><Relationship Id="rId22" Type="http://schemas.openxmlformats.org/officeDocument/2006/relationships/hyperlink" Target="https://drive.google.com/drive/folders/1zBmusYtIsVR0NBF-Gs8RjuMH5Tc9JmDH" TargetMode="External"/><Relationship Id="rId27" Type="http://schemas.openxmlformats.org/officeDocument/2006/relationships/hyperlink" Target="https://drive.google.com/drive/folders/1Ci31VIhG7berrwDZY5sCvgXK5IjP1ica" TargetMode="External"/><Relationship Id="rId30" Type="http://schemas.openxmlformats.org/officeDocument/2006/relationships/hyperlink" Target="https://drive.google.com/drive/folders/1mjmYlz2oKCBfBFH5eCO40KPfYbiyhsVk" TargetMode="External"/><Relationship Id="rId35" Type="http://schemas.openxmlformats.org/officeDocument/2006/relationships/hyperlink" Target="http://kemobr.ru/" TargetMode="External"/><Relationship Id="rId43" Type="http://schemas.openxmlformats.org/officeDocument/2006/relationships/hyperlink" Target="https://drive.google.com/drive/folders/1A_VmqsGmRhPCM9sKSXt1YkGzfz_9LnBe" TargetMode="External"/><Relationship Id="rId48" Type="http://schemas.openxmlformats.org/officeDocument/2006/relationships/hyperlink" Target="https://drive.google.com/drive/folders/10gJ3cnmpXGh4RE7nkwCbTCuAEiq0aY9u" TargetMode="External"/><Relationship Id="rId56" Type="http://schemas.openxmlformats.org/officeDocument/2006/relationships/hyperlink" Target="https://drive.google.com/drive/folders/1PJZlG0pRO90wIAs4uLJXv-nTCi59cf49" TargetMode="External"/><Relationship Id="rId64" Type="http://schemas.openxmlformats.org/officeDocument/2006/relationships/hyperlink" Target="http://kemobr.ru/document/neu/12_2018/3.jpg" TargetMode="External"/><Relationship Id="rId8" Type="http://schemas.openxmlformats.org/officeDocument/2006/relationships/hyperlink" Target="https://drive.google.com/file/d/1b9MyYKJRFMa4kKTqoYex4m1HrJovUnd-/view?usp=sharing" TargetMode="External"/><Relationship Id="rId51" Type="http://schemas.openxmlformats.org/officeDocument/2006/relationships/hyperlink" Target="https://drive.google.com/drive/folders/1EtNQbqkkwg0l_jWO1hpdExMT1KJMnj_A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drive.google.com/drive/folders/1jxNJ_zcjyuN2y72UFrEamBwyR56e3Zog" TargetMode="External"/><Relationship Id="rId17" Type="http://schemas.openxmlformats.org/officeDocument/2006/relationships/hyperlink" Target="http://kemobr.ru/" TargetMode="External"/><Relationship Id="rId25" Type="http://schemas.openxmlformats.org/officeDocument/2006/relationships/hyperlink" Target="http://kemobr.ru/" TargetMode="External"/><Relationship Id="rId33" Type="http://schemas.openxmlformats.org/officeDocument/2006/relationships/hyperlink" Target="https://drive.google.com/drive/folders/1-mUPDQ4deJmiIoFNof1KGqdIlwzzht5S" TargetMode="External"/><Relationship Id="rId38" Type="http://schemas.openxmlformats.org/officeDocument/2006/relationships/hyperlink" Target="https://drive.google.com/drive/folders/1xh1TvZlAgcM0rwogL4lZ4bjER2gGGjq3" TargetMode="External"/><Relationship Id="rId46" Type="http://schemas.openxmlformats.org/officeDocument/2006/relationships/hyperlink" Target="https://drive.google.com/drive/folders/1LLXwFWgpXXCsac2Gkqjr8xbiUe94daXl" TargetMode="External"/><Relationship Id="rId59" Type="http://schemas.openxmlformats.org/officeDocument/2006/relationships/hyperlink" Target="https://drive.google.com/drive/folders/1dvZhGRqq-fhWCB0733UBSaeMHxn6M_mA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://kemobr.ru/" TargetMode="External"/><Relationship Id="rId41" Type="http://schemas.openxmlformats.org/officeDocument/2006/relationships/hyperlink" Target="https://drive.google.com/drive/folders/1arbQcOAigFCGgPHOyyZNmeiOeeYnqV83" TargetMode="External"/><Relationship Id="rId54" Type="http://schemas.openxmlformats.org/officeDocument/2006/relationships/hyperlink" Target="https://drive.google.com/drive/folders/1gNeD034Tv0FX_ErvF7LaEk759qf5qOSW" TargetMode="External"/><Relationship Id="rId62" Type="http://schemas.openxmlformats.org/officeDocument/2006/relationships/hyperlink" Target="https://drive.google.com/drive/folders/1JzOfs0wXfhxl75UrUA3IKsGYVPG9Ys3A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kemobr.ru/" TargetMode="External"/><Relationship Id="rId23" Type="http://schemas.openxmlformats.org/officeDocument/2006/relationships/hyperlink" Target="https://drive.google.com/drive/folders/1zBmusYtIsVR0NBF-Gs8RjuMH5Tc9JmDH" TargetMode="External"/><Relationship Id="rId28" Type="http://schemas.openxmlformats.org/officeDocument/2006/relationships/hyperlink" Target="https://drive.google.com/drive/folders/1m0POu-Xoa3Ol2vh_syP0voMYOdLKtMNv" TargetMode="External"/><Relationship Id="rId36" Type="http://schemas.openxmlformats.org/officeDocument/2006/relationships/hyperlink" Target="https://drive.google.com/drive/folders/1DkuT7DJQ3R9qCagoMK19Olpy8EgTpwjT" TargetMode="External"/><Relationship Id="rId49" Type="http://schemas.openxmlformats.org/officeDocument/2006/relationships/hyperlink" Target="https://drive.google.com/drive/folders/10gJ3cnmpXGh4RE7nkwCbTCuAEiq0aY9u" TargetMode="External"/><Relationship Id="rId57" Type="http://schemas.openxmlformats.org/officeDocument/2006/relationships/hyperlink" Target="https://drive.google.com/drive/folders/1PJZlG0pRO90wIAs4uLJXv-nTCi59cf49" TargetMode="External"/><Relationship Id="rId10" Type="http://schemas.openxmlformats.org/officeDocument/2006/relationships/hyperlink" Target="http://base.garant.ru/70188902/" TargetMode="External"/><Relationship Id="rId31" Type="http://schemas.openxmlformats.org/officeDocument/2006/relationships/hyperlink" Target="https://drive.google.com/drive/folders/1mjmYlz2oKCBfBFH5eCO40KPfYbiyhsVk" TargetMode="External"/><Relationship Id="rId44" Type="http://schemas.openxmlformats.org/officeDocument/2006/relationships/hyperlink" Target="https://drive.google.com/drive/folders/19Q8e2ueSD_CzaMWKpiIZTv1ibZCFAIJ1" TargetMode="External"/><Relationship Id="rId52" Type="http://schemas.openxmlformats.org/officeDocument/2006/relationships/hyperlink" Target="https://drive.google.com/drive/folders/1sDGYVYS7vt8SHUGeyYrSyQuz4qsqAW9_" TargetMode="External"/><Relationship Id="rId60" Type="http://schemas.openxmlformats.org/officeDocument/2006/relationships/hyperlink" Target="https://drive.google.com/drive/folders/1-SmPVD98DsHzvGK3jszaUCEwzUrhAR6R" TargetMode="External"/><Relationship Id="rId65" Type="http://schemas.openxmlformats.org/officeDocument/2006/relationships/hyperlink" Target="http://kemobr.ru/document/neu/12_2018/3.jp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vo.garant.ru/%23/document/55170507/paragraph/l" TargetMode="External"/><Relationship Id="rId13" Type="http://schemas.openxmlformats.org/officeDocument/2006/relationships/hyperlink" Target="https://drive.google.com/drive/folders/1jxNJ_zcjyuN2y72UFrEamBwyR56e3Zog" TargetMode="External"/><Relationship Id="rId18" Type="http://schemas.openxmlformats.org/officeDocument/2006/relationships/hyperlink" Target="http://kemobr.ru/" TargetMode="External"/><Relationship Id="rId39" Type="http://schemas.openxmlformats.org/officeDocument/2006/relationships/hyperlink" Target="https://drive.google.com/drive/folders/1xh1TvZlAgcM0rwogL4lZ4bjER2gGGjq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7290</Words>
  <Characters>41555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3</cp:revision>
  <dcterms:created xsi:type="dcterms:W3CDTF">2024-01-19T08:24:00Z</dcterms:created>
  <dcterms:modified xsi:type="dcterms:W3CDTF">2024-01-19T09:49:00Z</dcterms:modified>
</cp:coreProperties>
</file>